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492A" w14:textId="77777777" w:rsidR="0066505B" w:rsidRDefault="0066505B" w:rsidP="0066505B">
      <w:pPr>
        <w:pStyle w:val="Heading1"/>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p>
    <w:p w14:paraId="449FD0FC" w14:textId="77777777" w:rsidR="0066505B" w:rsidRDefault="0066505B" w:rsidP="0066505B">
      <w:pPr>
        <w:pStyle w:val="Heading1"/>
        <w:rPr>
          <w:rFonts w:cs="Calibri"/>
        </w:rPr>
      </w:pPr>
    </w:p>
    <w:p w14:paraId="42212FC9" w14:textId="1D502837" w:rsidR="0066505B" w:rsidRDefault="0066505B" w:rsidP="0066505B">
      <w:pPr>
        <w:pStyle w:val="Heading1"/>
        <w:rPr>
          <w:rFonts w:cs="Calibri"/>
        </w:rPr>
      </w:pPr>
      <w:r>
        <w:rPr>
          <w:rFonts w:cs="Calibri"/>
        </w:rPr>
        <w:t>Privacy Policy</w:t>
      </w:r>
    </w:p>
    <w:p w14:paraId="0E32FC80" w14:textId="77777777" w:rsidR="0066505B" w:rsidRDefault="0066505B" w:rsidP="0066505B">
      <w:pPr>
        <w:jc w:val="center"/>
        <w:rPr>
          <w:rFonts w:cs="Calibri"/>
          <w:b/>
        </w:rPr>
      </w:pPr>
    </w:p>
    <w:p w14:paraId="550D831B" w14:textId="77777777" w:rsidR="0066505B" w:rsidRDefault="0066505B" w:rsidP="0066505B">
      <w:pPr>
        <w:pStyle w:val="Heading2"/>
        <w:rPr>
          <w:rFonts w:cs="Calibri"/>
        </w:rPr>
      </w:pPr>
      <w:r>
        <w:rPr>
          <w:rFonts w:cs="Calibri"/>
        </w:rPr>
        <w:t>Document Control</w:t>
      </w:r>
    </w:p>
    <w:p w14:paraId="026B7D07" w14:textId="77777777" w:rsidR="0066505B" w:rsidRDefault="0066505B" w:rsidP="0066505B">
      <w:pPr>
        <w:rPr>
          <w:rFonts w:cs="Calibri"/>
        </w:rPr>
      </w:pPr>
    </w:p>
    <w:p w14:paraId="70A81D54" w14:textId="77777777" w:rsidR="0066505B" w:rsidRDefault="0066505B" w:rsidP="0066505B">
      <w:pPr>
        <w:pStyle w:val="Heading3"/>
        <w:rPr>
          <w:rFonts w:cs="Calibri"/>
        </w:rPr>
      </w:pPr>
      <w:r>
        <w:rPr>
          <w:rFonts w:cs="Calibri"/>
        </w:rPr>
        <w:t>A.</w:t>
      </w:r>
      <w:r>
        <w:rPr>
          <w:rFonts w:cs="Calibri"/>
        </w:rPr>
        <w:tab/>
        <w:t>Confidentiality Notice</w:t>
      </w:r>
    </w:p>
    <w:p w14:paraId="7C7A0AA9" w14:textId="77777777" w:rsidR="0066505B" w:rsidRDefault="0066505B" w:rsidP="0066505B">
      <w:pPr>
        <w:rPr>
          <w:rFonts w:cs="Calibri"/>
        </w:rPr>
      </w:pPr>
    </w:p>
    <w:p w14:paraId="70F802EE" w14:textId="77777777" w:rsidR="0066505B" w:rsidRDefault="0066505B" w:rsidP="0066505B">
      <w:pPr>
        <w:jc w:val="both"/>
        <w:rPr>
          <w:rFonts w:cs="Calibri"/>
        </w:rPr>
      </w:pPr>
      <w:r>
        <w:rPr>
          <w:rFonts w:cs="Calibri"/>
        </w:rPr>
        <w:t xml:space="preserve">This document and the information contained therein is the property of </w:t>
      </w: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r>
        <w:rPr>
          <w:rFonts w:cs="Calibri"/>
        </w:rPr>
        <w:t>.</w:t>
      </w:r>
    </w:p>
    <w:p w14:paraId="7595694E" w14:textId="77777777" w:rsidR="0066505B" w:rsidRDefault="0066505B" w:rsidP="0066505B">
      <w:pPr>
        <w:jc w:val="both"/>
        <w:rPr>
          <w:rFonts w:cs="Calibri"/>
        </w:rPr>
      </w:pPr>
    </w:p>
    <w:p w14:paraId="7FF5D77C" w14:textId="77777777" w:rsidR="0066505B" w:rsidRDefault="0066505B" w:rsidP="0066505B">
      <w:pPr>
        <w:jc w:val="both"/>
        <w:rPr>
          <w:rFonts w:cs="Calibri"/>
        </w:rPr>
      </w:pPr>
      <w:r>
        <w:rPr>
          <w:rFonts w:cs="Calibri"/>
        </w:rPr>
        <w:t xml:space="preserve">This document contains information that is privileged, confidential or otherwise protected from disclosure. It must not be used by, or its contents reproduced or otherwise copied or disclosed without the prior consent in writing from </w:t>
      </w: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r>
        <w:rPr>
          <w:rFonts w:cs="Calibri"/>
        </w:rPr>
        <w:t>.</w:t>
      </w:r>
    </w:p>
    <w:p w14:paraId="15589D85" w14:textId="77777777" w:rsidR="0066505B" w:rsidRDefault="0066505B" w:rsidP="0066505B">
      <w:pPr>
        <w:rPr>
          <w:rFonts w:cs="Calibri"/>
        </w:rPr>
      </w:pPr>
    </w:p>
    <w:p w14:paraId="039FB955" w14:textId="77777777" w:rsidR="0066505B" w:rsidRDefault="0066505B" w:rsidP="0066505B">
      <w:pPr>
        <w:pStyle w:val="Heading3"/>
        <w:rPr>
          <w:rFonts w:cs="Calibri"/>
        </w:rPr>
      </w:pPr>
      <w:r>
        <w:rPr>
          <w:rFonts w:cs="Calibri"/>
        </w:rPr>
        <w:t>B.</w:t>
      </w:r>
      <w:r>
        <w:rPr>
          <w:rFonts w:cs="Calibri"/>
        </w:rPr>
        <w:tab/>
        <w:t>Document Details</w:t>
      </w:r>
    </w:p>
    <w:p w14:paraId="2195A655" w14:textId="77777777" w:rsidR="0066505B" w:rsidRDefault="0066505B" w:rsidP="0066505B">
      <w:pPr>
        <w:rPr>
          <w:rFonts w:cs="Calibri"/>
          <w:b/>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66505B" w14:paraId="2029A104"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51AC40E" w14:textId="77777777" w:rsidR="0066505B" w:rsidRDefault="0066505B">
            <w:pPr>
              <w:spacing w:line="254" w:lineRule="auto"/>
              <w:rPr>
                <w:rFonts w:cs="Calibri"/>
                <w:b/>
                <w:caps/>
              </w:rPr>
            </w:pPr>
            <w:r>
              <w:rPr>
                <w:rFonts w:cs="Calibri"/>
                <w:b/>
              </w:rPr>
              <w:t>Classification: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6EDFF0E6" w14:textId="77777777" w:rsidR="0066505B" w:rsidRDefault="0066505B">
            <w:pPr>
              <w:spacing w:line="254" w:lineRule="auto"/>
              <w:rPr>
                <w:rFonts w:cs="Calibri"/>
              </w:rPr>
            </w:pPr>
          </w:p>
        </w:tc>
      </w:tr>
      <w:tr w:rsidR="0066505B" w14:paraId="24654A08"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7812DADC" w14:textId="77777777" w:rsidR="0066505B" w:rsidRDefault="0066505B">
            <w:pPr>
              <w:spacing w:line="254" w:lineRule="auto"/>
              <w:rPr>
                <w:rFonts w:cs="Calibri"/>
                <w:b/>
                <w:caps/>
              </w:rPr>
            </w:pPr>
            <w:r>
              <w:rPr>
                <w:rFonts w:cs="Calibri"/>
                <w:b/>
              </w:rPr>
              <w:t>Author and Role:</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066323E9" w14:textId="77777777" w:rsidR="0066505B" w:rsidRDefault="0066505B">
            <w:pPr>
              <w:spacing w:line="254" w:lineRule="auto"/>
              <w:rPr>
                <w:rFonts w:cs="Calibri"/>
              </w:rPr>
            </w:pPr>
            <w:r>
              <w:rPr>
                <w:rFonts w:cs="Calibri"/>
              </w:rPr>
              <w:t>Susan Hay</w:t>
            </w:r>
          </w:p>
        </w:tc>
      </w:tr>
      <w:tr w:rsidR="0066505B" w14:paraId="6B16BF32"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CD5EB13" w14:textId="77777777" w:rsidR="0066505B" w:rsidRDefault="0066505B">
            <w:pPr>
              <w:spacing w:line="254" w:lineRule="auto"/>
              <w:rPr>
                <w:rFonts w:cs="Calibri"/>
                <w:b/>
                <w:caps/>
              </w:rPr>
            </w:pPr>
            <w:r>
              <w:rPr>
                <w:rFonts w:cs="Calibri"/>
                <w:b/>
              </w:rPr>
              <w:t>Organisation: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15A80D66" w14:textId="77777777" w:rsidR="0066505B" w:rsidRDefault="0066505B">
            <w:pPr>
              <w:spacing w:line="254" w:lineRule="auto"/>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Practice</w:t>
            </w:r>
            <w:r>
              <w:rPr>
                <w:rFonts w:cs="Calibri"/>
              </w:rPr>
              <w:fldChar w:fldCharType="end"/>
            </w:r>
          </w:p>
        </w:tc>
      </w:tr>
      <w:tr w:rsidR="0066505B" w14:paraId="54005148"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62B1C365" w14:textId="77777777" w:rsidR="0066505B" w:rsidRDefault="0066505B">
            <w:pPr>
              <w:spacing w:line="254" w:lineRule="auto"/>
              <w:rPr>
                <w:rFonts w:cs="Calibri"/>
                <w:b/>
                <w:caps/>
              </w:rPr>
            </w:pPr>
            <w:r>
              <w:rPr>
                <w:rFonts w:cs="Calibri"/>
                <w:b/>
              </w:rPr>
              <w:t>Document Reference:</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58A1D8A0" w14:textId="77777777" w:rsidR="0066505B" w:rsidRDefault="0066505B">
            <w:pPr>
              <w:spacing w:line="254" w:lineRule="auto"/>
              <w:rPr>
                <w:rFonts w:cs="Calibri"/>
              </w:rPr>
            </w:pPr>
          </w:p>
        </w:tc>
      </w:tr>
      <w:tr w:rsidR="0066505B" w14:paraId="5046EDD2"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B3B2B39" w14:textId="77777777" w:rsidR="0066505B" w:rsidRDefault="0066505B">
            <w:pPr>
              <w:spacing w:line="254" w:lineRule="auto"/>
              <w:rPr>
                <w:rFonts w:cs="Calibri"/>
                <w:b/>
                <w:caps/>
              </w:rPr>
            </w:pPr>
            <w:r>
              <w:rPr>
                <w:rFonts w:cs="Calibri"/>
                <w:b/>
              </w:rPr>
              <w:t>Current Version Number:</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17F5EB0C" w14:textId="77777777" w:rsidR="0066505B" w:rsidRDefault="0066505B">
            <w:pPr>
              <w:spacing w:line="254" w:lineRule="auto"/>
              <w:rPr>
                <w:rFonts w:cs="Calibri"/>
              </w:rPr>
            </w:pPr>
            <w:r>
              <w:rPr>
                <w:rFonts w:cs="Calibri"/>
              </w:rPr>
              <w:t>1.0</w:t>
            </w:r>
          </w:p>
        </w:tc>
      </w:tr>
      <w:tr w:rsidR="0066505B" w14:paraId="0BA76E56"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4C1E6F8C" w14:textId="77777777" w:rsidR="0066505B" w:rsidRDefault="0066505B">
            <w:pPr>
              <w:spacing w:line="254" w:lineRule="auto"/>
              <w:rPr>
                <w:rFonts w:cs="Calibri"/>
                <w:b/>
                <w:caps/>
              </w:rPr>
            </w:pPr>
            <w:r>
              <w:rPr>
                <w:rFonts w:cs="Calibri"/>
                <w:b/>
              </w:rPr>
              <w:t>Current Document Approved By:</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46AA3B08" w14:textId="77777777" w:rsidR="0066505B" w:rsidRDefault="0066505B">
            <w:pPr>
              <w:spacing w:line="254" w:lineRule="auto"/>
              <w:rPr>
                <w:rFonts w:cs="Calibri"/>
              </w:rPr>
            </w:pPr>
            <w:r>
              <w:rPr>
                <w:rFonts w:cs="Calibri"/>
              </w:rPr>
              <w:fldChar w:fldCharType="begin"/>
            </w:r>
            <w:r>
              <w:rPr>
                <w:rFonts w:cs="Calibri"/>
              </w:rPr>
              <w:instrText xml:space="preserve"> DOCPROPERTY  Company  \* MERGEFORMAT </w:instrText>
            </w:r>
            <w:r>
              <w:rPr>
                <w:rFonts w:cs="Calibri"/>
              </w:rPr>
              <w:fldChar w:fldCharType="separate"/>
            </w:r>
            <w:proofErr w:type="spellStart"/>
            <w:r>
              <w:rPr>
                <w:rFonts w:cs="Calibri"/>
              </w:rPr>
              <w:t>Sunniside</w:t>
            </w:r>
            <w:proofErr w:type="spellEnd"/>
            <w:r>
              <w:rPr>
                <w:rFonts w:cs="Calibri"/>
              </w:rPr>
              <w:t xml:space="preserve"> GP Practice</w:t>
            </w:r>
            <w:r>
              <w:rPr>
                <w:rFonts w:cs="Calibri"/>
              </w:rPr>
              <w:fldChar w:fldCharType="end"/>
            </w:r>
          </w:p>
        </w:tc>
      </w:tr>
      <w:tr w:rsidR="0066505B" w14:paraId="0D30CA0A" w14:textId="77777777" w:rsidTr="0066505B">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31409736" w14:textId="77777777" w:rsidR="0066505B" w:rsidRDefault="0066505B">
            <w:pPr>
              <w:spacing w:line="254" w:lineRule="auto"/>
              <w:rPr>
                <w:rFonts w:cs="Calibri"/>
                <w:b/>
              </w:rPr>
            </w:pPr>
            <w:r>
              <w:rPr>
                <w:rFonts w:cs="Calibri"/>
                <w:b/>
              </w:rPr>
              <w:t>Date Approved:</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15F5AE6A" w14:textId="77777777" w:rsidR="0066505B" w:rsidRDefault="0066505B">
            <w:pPr>
              <w:spacing w:line="254" w:lineRule="auto"/>
              <w:rPr>
                <w:rFonts w:cs="Calibri"/>
              </w:rPr>
            </w:pPr>
            <w:r>
              <w:rPr>
                <w:rFonts w:cs="Calibri"/>
              </w:rPr>
              <w:t>01.03.2023</w:t>
            </w:r>
          </w:p>
        </w:tc>
      </w:tr>
    </w:tbl>
    <w:p w14:paraId="23C39795" w14:textId="77777777" w:rsidR="0066505B" w:rsidRDefault="0066505B" w:rsidP="0066505B">
      <w:pPr>
        <w:rPr>
          <w:rFonts w:cs="Calibri"/>
        </w:rPr>
      </w:pPr>
    </w:p>
    <w:p w14:paraId="219B0094" w14:textId="77777777" w:rsidR="0066505B" w:rsidRDefault="0066505B" w:rsidP="0066505B">
      <w:pPr>
        <w:pStyle w:val="Heading3"/>
        <w:rPr>
          <w:rFonts w:cs="Calibri"/>
        </w:rPr>
      </w:pPr>
      <w:r>
        <w:rPr>
          <w:rFonts w:cs="Calibri"/>
        </w:rPr>
        <w:t>C.</w:t>
      </w:r>
      <w:r>
        <w:rPr>
          <w:rFonts w:cs="Calibri"/>
        </w:rPr>
        <w:tab/>
        <w:t>Document Revision and Approval History</w:t>
      </w:r>
    </w:p>
    <w:p w14:paraId="5271F240" w14:textId="77777777" w:rsidR="0066505B" w:rsidRDefault="0066505B" w:rsidP="0066505B">
      <w:pPr>
        <w:rPr>
          <w:rFonts w:cs="Calibri"/>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66505B" w14:paraId="5090CA5C"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78675BD6" w14:textId="77777777" w:rsidR="0066505B" w:rsidRDefault="0066505B">
            <w:pPr>
              <w:spacing w:line="254" w:lineRule="auto"/>
              <w:jc w:val="center"/>
              <w:rPr>
                <w:rFonts w:cs="Calibri"/>
                <w:b/>
              </w:rPr>
            </w:pPr>
            <w:r>
              <w:rPr>
                <w:rFonts w:cs="Calibri"/>
                <w:b/>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303B11BC" w14:textId="77777777" w:rsidR="0066505B" w:rsidRDefault="0066505B">
            <w:pPr>
              <w:spacing w:line="254" w:lineRule="auto"/>
              <w:jc w:val="center"/>
              <w:rPr>
                <w:rFonts w:cs="Calibri"/>
                <w:b/>
              </w:rPr>
            </w:pPr>
            <w:r>
              <w:rPr>
                <w:rFonts w:cs="Calibri"/>
                <w:b/>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65242FD6" w14:textId="77777777" w:rsidR="0066505B" w:rsidRDefault="0066505B">
            <w:pPr>
              <w:spacing w:line="254" w:lineRule="auto"/>
              <w:jc w:val="center"/>
              <w:rPr>
                <w:rFonts w:cs="Calibri"/>
                <w:b/>
              </w:rPr>
            </w:pPr>
            <w:r>
              <w:rPr>
                <w:rFonts w:cs="Calibri"/>
                <w:b/>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384C1D14" w14:textId="77777777" w:rsidR="0066505B" w:rsidRDefault="0066505B">
            <w:pPr>
              <w:spacing w:line="254" w:lineRule="auto"/>
              <w:jc w:val="center"/>
              <w:rPr>
                <w:rFonts w:cs="Calibri"/>
                <w:b/>
              </w:rPr>
            </w:pPr>
            <w:r>
              <w:rPr>
                <w:rFonts w:cs="Calibri"/>
                <w:b/>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5B04572A" w14:textId="77777777" w:rsidR="0066505B" w:rsidRDefault="0066505B">
            <w:pPr>
              <w:spacing w:line="254" w:lineRule="auto"/>
              <w:jc w:val="center"/>
              <w:rPr>
                <w:rFonts w:cs="Calibri"/>
                <w:b/>
              </w:rPr>
            </w:pPr>
            <w:r>
              <w:rPr>
                <w:rFonts w:cs="Calibri"/>
                <w:b/>
              </w:rPr>
              <w:t>Comments</w:t>
            </w:r>
          </w:p>
        </w:tc>
      </w:tr>
      <w:tr w:rsidR="0066505B" w14:paraId="3D21EFD9"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DB01F09"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8A38086" w14:textId="22AF8982" w:rsidR="0066505B" w:rsidRDefault="008D709B">
            <w:pPr>
              <w:spacing w:line="254" w:lineRule="auto"/>
              <w:rPr>
                <w:rFonts w:cs="Calibri"/>
                <w:sz w:val="20"/>
                <w:szCs w:val="20"/>
              </w:rPr>
            </w:pPr>
            <w:r>
              <w:rPr>
                <w:rFonts w:cs="Calibri"/>
                <w:sz w:val="20"/>
                <w:szCs w:val="20"/>
              </w:rPr>
              <w:t>29.07.2025</w:t>
            </w: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3866FDE" w14:textId="0A42DB62" w:rsidR="0066505B" w:rsidRDefault="008D709B">
            <w:pPr>
              <w:spacing w:line="254" w:lineRule="auto"/>
              <w:rPr>
                <w:rFonts w:cs="Calibri"/>
                <w:sz w:val="20"/>
                <w:szCs w:val="20"/>
              </w:rPr>
            </w:pPr>
            <w:r w:rsidRPr="008D709B">
              <w:rPr>
                <w:rFonts w:cs="Calibri"/>
                <w:sz w:val="20"/>
                <w:szCs w:val="20"/>
              </w:rPr>
              <w:t>Helen McIntyre</w:t>
            </w: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77E73AA" w14:textId="53561279" w:rsidR="0066505B" w:rsidRDefault="008D709B">
            <w:pPr>
              <w:spacing w:line="254" w:lineRule="auto"/>
              <w:rPr>
                <w:rFonts w:cs="Calibri"/>
                <w:sz w:val="20"/>
                <w:szCs w:val="20"/>
              </w:rPr>
            </w:pPr>
            <w:r w:rsidRPr="008D709B">
              <w:rPr>
                <w:rFonts w:cs="Calibri"/>
                <w:sz w:val="20"/>
                <w:szCs w:val="20"/>
              </w:rPr>
              <w:t>Helen McIntyre</w:t>
            </w: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927F654" w14:textId="77777777" w:rsidR="0066505B" w:rsidRDefault="0066505B">
            <w:pPr>
              <w:spacing w:line="254" w:lineRule="auto"/>
              <w:rPr>
                <w:rFonts w:cs="Calibri"/>
                <w:sz w:val="20"/>
                <w:szCs w:val="20"/>
              </w:rPr>
            </w:pPr>
          </w:p>
        </w:tc>
      </w:tr>
      <w:tr w:rsidR="0066505B" w14:paraId="3E4CA42D"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9FB30EC"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490A674"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C4E6604"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6AC71EF"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09BA66F" w14:textId="77777777" w:rsidR="0066505B" w:rsidRDefault="0066505B">
            <w:pPr>
              <w:spacing w:line="254" w:lineRule="auto"/>
              <w:rPr>
                <w:rFonts w:cs="Calibri"/>
                <w:sz w:val="20"/>
                <w:szCs w:val="20"/>
              </w:rPr>
            </w:pPr>
          </w:p>
        </w:tc>
      </w:tr>
      <w:tr w:rsidR="0066505B" w14:paraId="634E5809"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D432080"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33429349"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1C19279F"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C11B8E9"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EEF7453" w14:textId="77777777" w:rsidR="0066505B" w:rsidRDefault="0066505B">
            <w:pPr>
              <w:spacing w:line="254" w:lineRule="auto"/>
              <w:rPr>
                <w:rFonts w:cs="Calibri"/>
                <w:sz w:val="20"/>
                <w:szCs w:val="20"/>
              </w:rPr>
            </w:pPr>
          </w:p>
        </w:tc>
      </w:tr>
      <w:tr w:rsidR="0066505B" w14:paraId="461038CB"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F9440D6"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5883D58"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6A60626"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A46CDF3"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957BD91" w14:textId="77777777" w:rsidR="0066505B" w:rsidRDefault="0066505B">
            <w:pPr>
              <w:spacing w:line="254" w:lineRule="auto"/>
              <w:rPr>
                <w:rFonts w:cs="Calibri"/>
                <w:sz w:val="20"/>
                <w:szCs w:val="20"/>
              </w:rPr>
            </w:pPr>
          </w:p>
        </w:tc>
      </w:tr>
      <w:tr w:rsidR="0066505B" w14:paraId="177B608E"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75FAAC5"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C273E67"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891D28D"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D4762F6"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6AC3509" w14:textId="77777777" w:rsidR="0066505B" w:rsidRDefault="0066505B">
            <w:pPr>
              <w:spacing w:line="254" w:lineRule="auto"/>
              <w:rPr>
                <w:rFonts w:cs="Calibri"/>
                <w:sz w:val="20"/>
                <w:szCs w:val="20"/>
              </w:rPr>
            </w:pPr>
          </w:p>
        </w:tc>
      </w:tr>
      <w:tr w:rsidR="0066505B" w14:paraId="6B9C36AA"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333E998"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9956D66"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4929B39"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759CA3F"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AB0CC58" w14:textId="77777777" w:rsidR="0066505B" w:rsidRDefault="0066505B">
            <w:pPr>
              <w:spacing w:line="254" w:lineRule="auto"/>
              <w:rPr>
                <w:rFonts w:cs="Calibri"/>
                <w:sz w:val="20"/>
                <w:szCs w:val="20"/>
              </w:rPr>
            </w:pPr>
          </w:p>
        </w:tc>
      </w:tr>
      <w:tr w:rsidR="0066505B" w14:paraId="5933A395"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2EA0AC5"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7AC20E0"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1760E23"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909299C"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F8E17CC" w14:textId="77777777" w:rsidR="0066505B" w:rsidRDefault="0066505B">
            <w:pPr>
              <w:spacing w:line="254" w:lineRule="auto"/>
              <w:rPr>
                <w:rFonts w:cs="Calibri"/>
                <w:sz w:val="20"/>
                <w:szCs w:val="20"/>
              </w:rPr>
            </w:pPr>
          </w:p>
        </w:tc>
      </w:tr>
      <w:tr w:rsidR="0066505B" w14:paraId="05839D14"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D1766FE"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5D6EC45"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13316A4"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FF869EB"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8043C21" w14:textId="77777777" w:rsidR="0066505B" w:rsidRDefault="0066505B">
            <w:pPr>
              <w:spacing w:line="254" w:lineRule="auto"/>
              <w:rPr>
                <w:rFonts w:cs="Calibri"/>
                <w:sz w:val="20"/>
                <w:szCs w:val="20"/>
              </w:rPr>
            </w:pPr>
          </w:p>
        </w:tc>
      </w:tr>
      <w:tr w:rsidR="0066505B" w14:paraId="19D9A6C3"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52DA8A3"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3AB3AAC"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AF6C0EF"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754729C"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DBD7FB8" w14:textId="77777777" w:rsidR="0066505B" w:rsidRDefault="0066505B">
            <w:pPr>
              <w:spacing w:line="254" w:lineRule="auto"/>
              <w:rPr>
                <w:rFonts w:cs="Calibri"/>
                <w:sz w:val="20"/>
                <w:szCs w:val="20"/>
              </w:rPr>
            </w:pPr>
          </w:p>
        </w:tc>
      </w:tr>
      <w:tr w:rsidR="0066505B" w14:paraId="6E18B2E3"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DDF567D"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C05D679"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701AA5C"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75F1736B"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AE5D492" w14:textId="77777777" w:rsidR="0066505B" w:rsidRDefault="0066505B">
            <w:pPr>
              <w:spacing w:line="254" w:lineRule="auto"/>
              <w:rPr>
                <w:rFonts w:cs="Calibri"/>
                <w:sz w:val="20"/>
                <w:szCs w:val="20"/>
              </w:rPr>
            </w:pPr>
          </w:p>
        </w:tc>
      </w:tr>
      <w:tr w:rsidR="0066505B" w14:paraId="7B0FE605"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493A41A"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F0B5A2D"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18F5D4C"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3FAE449"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B14766D" w14:textId="77777777" w:rsidR="0066505B" w:rsidRDefault="0066505B">
            <w:pPr>
              <w:spacing w:line="254" w:lineRule="auto"/>
              <w:rPr>
                <w:rFonts w:cs="Calibri"/>
                <w:sz w:val="20"/>
                <w:szCs w:val="20"/>
              </w:rPr>
            </w:pPr>
          </w:p>
        </w:tc>
      </w:tr>
      <w:tr w:rsidR="0066505B" w14:paraId="6E695AB8"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BF85763"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13D3752"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4803422"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55CD331"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51EECA5" w14:textId="77777777" w:rsidR="0066505B" w:rsidRDefault="0066505B">
            <w:pPr>
              <w:spacing w:line="254" w:lineRule="auto"/>
              <w:rPr>
                <w:rFonts w:cs="Calibri"/>
                <w:sz w:val="20"/>
                <w:szCs w:val="20"/>
              </w:rPr>
            </w:pPr>
          </w:p>
        </w:tc>
      </w:tr>
      <w:tr w:rsidR="0066505B" w14:paraId="09ABE955"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ACA2A72"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8CB3CF2"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7EDC81C"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822BCDB"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7B3D981" w14:textId="77777777" w:rsidR="0066505B" w:rsidRDefault="0066505B">
            <w:pPr>
              <w:spacing w:line="254" w:lineRule="auto"/>
              <w:rPr>
                <w:rFonts w:cs="Calibri"/>
                <w:sz w:val="20"/>
                <w:szCs w:val="20"/>
              </w:rPr>
            </w:pPr>
          </w:p>
        </w:tc>
      </w:tr>
      <w:tr w:rsidR="0066505B" w14:paraId="009D6E76"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3230F96"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319BFB1"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DDBA6BE"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E989EC4"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00F9394" w14:textId="77777777" w:rsidR="0066505B" w:rsidRDefault="0066505B">
            <w:pPr>
              <w:spacing w:line="254" w:lineRule="auto"/>
              <w:rPr>
                <w:rFonts w:cs="Calibri"/>
                <w:sz w:val="20"/>
                <w:szCs w:val="20"/>
              </w:rPr>
            </w:pPr>
          </w:p>
        </w:tc>
      </w:tr>
      <w:tr w:rsidR="0066505B" w14:paraId="2C8D2741"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2A3423D"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3C30FFCB"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ED1E7B9"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5B3859E"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319B6F9" w14:textId="77777777" w:rsidR="0066505B" w:rsidRDefault="0066505B">
            <w:pPr>
              <w:spacing w:line="254" w:lineRule="auto"/>
              <w:rPr>
                <w:rFonts w:cs="Calibri"/>
                <w:sz w:val="20"/>
                <w:szCs w:val="20"/>
              </w:rPr>
            </w:pPr>
          </w:p>
        </w:tc>
      </w:tr>
      <w:tr w:rsidR="0066505B" w14:paraId="6919D38D"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E27B650"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48A02C4"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D98DBAB"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C2FE705"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4BE71A0" w14:textId="77777777" w:rsidR="0066505B" w:rsidRDefault="0066505B">
            <w:pPr>
              <w:spacing w:line="254" w:lineRule="auto"/>
              <w:rPr>
                <w:rFonts w:cs="Calibri"/>
                <w:sz w:val="20"/>
                <w:szCs w:val="20"/>
              </w:rPr>
            </w:pPr>
          </w:p>
        </w:tc>
      </w:tr>
      <w:tr w:rsidR="0066505B" w14:paraId="1AF354CC"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ED5AC8E"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6497F62"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CA88421"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77E1C24C"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AE7D56C" w14:textId="77777777" w:rsidR="0066505B" w:rsidRDefault="0066505B">
            <w:pPr>
              <w:spacing w:line="254" w:lineRule="auto"/>
              <w:rPr>
                <w:rFonts w:cs="Calibri"/>
                <w:sz w:val="20"/>
                <w:szCs w:val="20"/>
              </w:rPr>
            </w:pPr>
          </w:p>
        </w:tc>
      </w:tr>
      <w:tr w:rsidR="0066505B" w14:paraId="48A1A83C" w14:textId="77777777" w:rsidTr="0066505B">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408D14F" w14:textId="77777777" w:rsidR="0066505B" w:rsidRDefault="0066505B">
            <w:pPr>
              <w:spacing w:line="254" w:lineRule="auto"/>
              <w:rPr>
                <w:rFonts w:cs="Calibri"/>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15263D7" w14:textId="77777777" w:rsidR="0066505B" w:rsidRDefault="0066505B">
            <w:pPr>
              <w:spacing w:line="254" w:lineRule="auto"/>
              <w:rPr>
                <w:rFonts w:cs="Calibri"/>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30CD2C63" w14:textId="77777777" w:rsidR="0066505B" w:rsidRDefault="0066505B">
            <w:pPr>
              <w:spacing w:line="254" w:lineRule="auto"/>
              <w:rPr>
                <w:rFonts w:cs="Calibri"/>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A2CA06A" w14:textId="77777777" w:rsidR="0066505B" w:rsidRDefault="0066505B">
            <w:pPr>
              <w:spacing w:line="254" w:lineRule="auto"/>
              <w:rPr>
                <w:rFonts w:cs="Calibri"/>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D12E32B" w14:textId="77777777" w:rsidR="0066505B" w:rsidRDefault="0066505B">
            <w:pPr>
              <w:spacing w:line="254" w:lineRule="auto"/>
              <w:rPr>
                <w:rFonts w:cs="Calibri"/>
                <w:sz w:val="20"/>
                <w:szCs w:val="20"/>
              </w:rPr>
            </w:pPr>
          </w:p>
        </w:tc>
      </w:tr>
    </w:tbl>
    <w:p w14:paraId="37EC6C7B" w14:textId="272376C3" w:rsidR="00C1373F" w:rsidRDefault="00C1373F"/>
    <w:p w14:paraId="168FD3D6" w14:textId="26BE66AD" w:rsidR="0066505B" w:rsidRDefault="0066505B"/>
    <w:p w14:paraId="5705F381" w14:textId="77777777" w:rsidR="0066505B" w:rsidRDefault="0066505B" w:rsidP="0066505B">
      <w:r>
        <w:lastRenderedPageBreak/>
        <w:t>Your information, what you need to know</w:t>
      </w:r>
    </w:p>
    <w:p w14:paraId="1A5B83A4" w14:textId="77777777" w:rsidR="0066505B" w:rsidRDefault="0066505B" w:rsidP="0066505B"/>
    <w:p w14:paraId="43D5F402" w14:textId="77777777" w:rsidR="0066505B" w:rsidRDefault="0066505B" w:rsidP="0066505B">
      <w:r>
        <w:t>This privacy notice explains why we collect information about you, how that information may be used, how we keep it safe and confidential and what your rights are in relation to this.</w:t>
      </w:r>
    </w:p>
    <w:p w14:paraId="01FECADF" w14:textId="77777777" w:rsidR="0066505B" w:rsidRDefault="0066505B" w:rsidP="0066505B"/>
    <w:p w14:paraId="26B96DD5" w14:textId="77777777" w:rsidR="0066505B" w:rsidRDefault="0066505B" w:rsidP="0066505B">
      <w:r>
        <w:t xml:space="preserve"> </w:t>
      </w:r>
    </w:p>
    <w:p w14:paraId="32B74D4A" w14:textId="77777777" w:rsidR="0066505B" w:rsidRDefault="0066505B" w:rsidP="0066505B"/>
    <w:p w14:paraId="3D1CD03F" w14:textId="77777777" w:rsidR="0066505B" w:rsidRDefault="0066505B" w:rsidP="0066505B">
      <w:r>
        <w:t>Why we collect information about you</w:t>
      </w:r>
    </w:p>
    <w:p w14:paraId="156DDBDA" w14:textId="77777777" w:rsidR="0066505B" w:rsidRDefault="0066505B" w:rsidP="0066505B"/>
    <w:p w14:paraId="44FA8446" w14:textId="40CE74F0" w:rsidR="0066505B" w:rsidRDefault="0066505B" w:rsidP="0066505B">
      <w:r>
        <w:t>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w:t>
      </w:r>
    </w:p>
    <w:p w14:paraId="59B15515" w14:textId="77777777" w:rsidR="0066505B" w:rsidRDefault="0066505B" w:rsidP="0066505B"/>
    <w:p w14:paraId="0319F6CD" w14:textId="77777777" w:rsidR="0066505B" w:rsidRDefault="0066505B" w:rsidP="0066505B">
      <w:r>
        <w:t>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w:t>
      </w:r>
    </w:p>
    <w:p w14:paraId="16C9D160" w14:textId="12033C72" w:rsidR="0066505B" w:rsidRDefault="0066505B" w:rsidP="0066505B"/>
    <w:p w14:paraId="577204EC" w14:textId="77777777" w:rsidR="0066505B" w:rsidRDefault="0066505B" w:rsidP="0066505B">
      <w:r>
        <w:t>The NHS Constitution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4C33C2A7" w14:textId="77777777" w:rsidR="0066505B" w:rsidRDefault="0066505B" w:rsidP="0066505B"/>
    <w:p w14:paraId="78BF503D" w14:textId="77777777" w:rsidR="0066505B" w:rsidRDefault="0066505B" w:rsidP="0066505B">
      <w:r>
        <w:t>NHS Digital</w:t>
      </w:r>
    </w:p>
    <w:p w14:paraId="5E76309D" w14:textId="77777777" w:rsidR="0066505B" w:rsidRDefault="0066505B" w:rsidP="0066505B"/>
    <w:p w14:paraId="7733EBFF" w14:textId="77777777" w:rsidR="0066505B" w:rsidRDefault="0066505B" w:rsidP="0066505B">
      <w:r>
        <w:t>NHS Digital collects health information from the records health and social care providers keep about the care and treatment they give, to promote health or support improvements in the delivery of care services in England https://digital.nhs.uk/</w:t>
      </w:r>
    </w:p>
    <w:p w14:paraId="1DF1843C" w14:textId="77777777" w:rsidR="0066505B" w:rsidRDefault="0066505B" w:rsidP="0066505B"/>
    <w:p w14:paraId="556AA92B" w14:textId="77777777" w:rsidR="0066505B" w:rsidRDefault="0066505B" w:rsidP="0066505B">
      <w:r>
        <w:t xml:space="preserve"> We keep a Register of all our information processing activities, including those involving the use of personal information. This records lots of metadata including where we get the information from, with whom we share it, the legal basis allowing us to process personal data and the security arrangements in place. </w:t>
      </w:r>
    </w:p>
    <w:p w14:paraId="01165FD7" w14:textId="77777777" w:rsidR="0066505B" w:rsidRDefault="0066505B" w:rsidP="0066505B"/>
    <w:p w14:paraId="52676464" w14:textId="77777777" w:rsidR="0066505B" w:rsidRDefault="0066505B" w:rsidP="0066505B">
      <w:r>
        <w:t>Details we collect about you</w:t>
      </w:r>
    </w:p>
    <w:p w14:paraId="63832D63" w14:textId="77777777" w:rsidR="0066505B" w:rsidRDefault="0066505B" w:rsidP="0066505B"/>
    <w:p w14:paraId="3A712B32" w14:textId="77777777" w:rsidR="0066505B" w:rsidRDefault="0066505B" w:rsidP="0066505B">
      <w: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2292FD26" w14:textId="77777777" w:rsidR="0066505B" w:rsidRDefault="0066505B" w:rsidP="0066505B"/>
    <w:p w14:paraId="7C06686D" w14:textId="77777777" w:rsidR="0066505B" w:rsidRDefault="0066505B" w:rsidP="0066505B">
      <w:r>
        <w:t xml:space="preserve"> </w:t>
      </w:r>
    </w:p>
    <w:p w14:paraId="1CE124B2" w14:textId="77777777" w:rsidR="0066505B" w:rsidRDefault="0066505B" w:rsidP="0066505B"/>
    <w:p w14:paraId="04498753" w14:textId="77777777" w:rsidR="0066505B" w:rsidRDefault="0066505B" w:rsidP="0066505B">
      <w:r>
        <w:lastRenderedPageBreak/>
        <w:t>Details about you, such as your address and next of kin</w:t>
      </w:r>
    </w:p>
    <w:p w14:paraId="13D939A5" w14:textId="77777777" w:rsidR="0066505B" w:rsidRDefault="0066505B" w:rsidP="0066505B">
      <w:r>
        <w:t>Any contact the surgery has had with you, such as appointments, clinic visits, emergency appointments, etc.</w:t>
      </w:r>
    </w:p>
    <w:p w14:paraId="0F853527" w14:textId="77777777" w:rsidR="0066505B" w:rsidRDefault="0066505B" w:rsidP="0066505B">
      <w:r>
        <w:t>Notes and reports about your health</w:t>
      </w:r>
    </w:p>
    <w:p w14:paraId="0454D437" w14:textId="77777777" w:rsidR="0066505B" w:rsidRDefault="0066505B" w:rsidP="0066505B">
      <w:r>
        <w:t>Details about your treatment and care</w:t>
      </w:r>
    </w:p>
    <w:p w14:paraId="455DFA8D" w14:textId="77777777" w:rsidR="0066505B" w:rsidRDefault="0066505B" w:rsidP="0066505B">
      <w:r>
        <w:t>Results of investigations, such as laboratory tests, x-rays, etc.</w:t>
      </w:r>
    </w:p>
    <w:p w14:paraId="4161D262" w14:textId="77777777" w:rsidR="0066505B" w:rsidRDefault="0066505B" w:rsidP="0066505B">
      <w:r>
        <w:t>Relevant information from other health professionals, relatives or those who care for you</w:t>
      </w:r>
    </w:p>
    <w:p w14:paraId="60D0C74D" w14:textId="77777777" w:rsidR="0066505B" w:rsidRDefault="0066505B" w:rsidP="0066505B">
      <w:r>
        <w:t xml:space="preserve"> </w:t>
      </w:r>
    </w:p>
    <w:p w14:paraId="447ABCAC" w14:textId="77777777" w:rsidR="0066505B" w:rsidRDefault="0066505B" w:rsidP="0066505B"/>
    <w:p w14:paraId="33A4FB4F" w14:textId="77777777" w:rsidR="0066505B" w:rsidRDefault="0066505B" w:rsidP="0066505B">
      <w:r>
        <w:t>How we keep your information confidential and safe</w:t>
      </w:r>
    </w:p>
    <w:p w14:paraId="5B49E3F5" w14:textId="77777777" w:rsidR="0066505B" w:rsidRDefault="0066505B" w:rsidP="0066505B"/>
    <w:p w14:paraId="3CBB1B2D" w14:textId="77777777" w:rsidR="0066505B" w:rsidRDefault="0066505B" w:rsidP="0066505B">
      <w:r>
        <w:t>Everyone working for our organisation is subject to the Common Law Duty of Confidence. Information provided in confidence will only be used for specific purposes in accordance with the law. The NHS Digital Code of Practice on Confidential Information https://digital.nhs.uk/data-and-information/looking-after-information/data-security-and-information-governance/codes-of-practice-for-handling-information-in-health-and-care/code-of-practice-on-confidential-information  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w:t>
      </w:r>
    </w:p>
    <w:p w14:paraId="710E59C6" w14:textId="77777777" w:rsidR="0066505B" w:rsidRDefault="0066505B" w:rsidP="0066505B"/>
    <w:p w14:paraId="4E96E542" w14:textId="77777777" w:rsidR="0066505B" w:rsidRDefault="0066505B" w:rsidP="0066505B">
      <w:r>
        <w:t xml:space="preserve"> </w:t>
      </w:r>
    </w:p>
    <w:p w14:paraId="0DE5F736" w14:textId="77777777" w:rsidR="0066505B" w:rsidRDefault="0066505B" w:rsidP="0066505B"/>
    <w:p w14:paraId="4A498B1D" w14:textId="77777777" w:rsidR="0066505B" w:rsidRDefault="0066505B" w:rsidP="0066505B">
      <w:r>
        <w:t>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w:t>
      </w:r>
    </w:p>
    <w:p w14:paraId="026AAFBB" w14:textId="77777777" w:rsidR="0066505B" w:rsidRDefault="0066505B" w:rsidP="0066505B"/>
    <w:p w14:paraId="51E44464" w14:textId="77777777" w:rsidR="0066505B" w:rsidRDefault="0066505B" w:rsidP="0066505B">
      <w:r>
        <w:t xml:space="preserve"> </w:t>
      </w:r>
    </w:p>
    <w:p w14:paraId="3D2097A8" w14:textId="77777777" w:rsidR="0066505B" w:rsidRDefault="0066505B" w:rsidP="0066505B"/>
    <w:p w14:paraId="2666E505" w14:textId="77777777" w:rsidR="0066505B" w:rsidRDefault="0066505B" w:rsidP="0066505B">
      <w:r>
        <w:t>Data Protection Act 2018 (UK GDPR)</w:t>
      </w:r>
    </w:p>
    <w:p w14:paraId="546CB440" w14:textId="77777777" w:rsidR="0066505B" w:rsidRDefault="0066505B" w:rsidP="0066505B">
      <w:r>
        <w:t>Human Rights Act</w:t>
      </w:r>
    </w:p>
    <w:p w14:paraId="694BE75F" w14:textId="77777777" w:rsidR="0066505B" w:rsidRDefault="0066505B" w:rsidP="0066505B">
      <w:r>
        <w:t>Common Law Duty of Confidentiality</w:t>
      </w:r>
    </w:p>
    <w:p w14:paraId="1FF80579" w14:textId="77777777" w:rsidR="0066505B" w:rsidRDefault="0066505B" w:rsidP="0066505B">
      <w:r>
        <w:t>NHS Codes of Confidentiality and Information Security</w:t>
      </w:r>
    </w:p>
    <w:p w14:paraId="08F6C442" w14:textId="77777777" w:rsidR="0066505B" w:rsidRDefault="0066505B" w:rsidP="0066505B">
      <w:r>
        <w:t>Health and Social Care Act 2015</w:t>
      </w:r>
    </w:p>
    <w:p w14:paraId="7DD3CE85" w14:textId="77777777" w:rsidR="0066505B" w:rsidRDefault="0066505B" w:rsidP="0066505B">
      <w:r>
        <w:t>And all applicable legislation</w:t>
      </w:r>
    </w:p>
    <w:p w14:paraId="77A3D464" w14:textId="17C63775" w:rsidR="0066505B" w:rsidRDefault="0066505B" w:rsidP="0066505B">
      <w:r>
        <w:t xml:space="preserve"> </w:t>
      </w:r>
    </w:p>
    <w:p w14:paraId="7A039085" w14:textId="28F2DFA2" w:rsidR="0066505B" w:rsidRDefault="0066505B" w:rsidP="0066505B">
      <w:r>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75CC2723" w14:textId="77777777" w:rsidR="0066505B" w:rsidRDefault="0066505B" w:rsidP="0066505B"/>
    <w:p w14:paraId="34066E6A" w14:textId="77777777" w:rsidR="0066505B" w:rsidRDefault="0066505B" w:rsidP="0066505B">
      <w:r>
        <w:t>How we use your information</w:t>
      </w:r>
    </w:p>
    <w:p w14:paraId="75C6A65B" w14:textId="77777777" w:rsidR="0066505B" w:rsidRDefault="0066505B" w:rsidP="0066505B"/>
    <w:p w14:paraId="60E8E6B2" w14:textId="77777777" w:rsidR="0066505B" w:rsidRDefault="0066505B" w:rsidP="0066505B">
      <w:r>
        <w:t>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w:t>
      </w:r>
    </w:p>
    <w:p w14:paraId="61E71B65" w14:textId="77777777" w:rsidR="0066505B" w:rsidRDefault="0066505B" w:rsidP="0066505B"/>
    <w:p w14:paraId="7A12DEA2" w14:textId="77777777" w:rsidR="0066505B" w:rsidRDefault="0066505B" w:rsidP="0066505B">
      <w:r>
        <w:t xml:space="preserve"> </w:t>
      </w:r>
    </w:p>
    <w:p w14:paraId="40F3F11A" w14:textId="77777777" w:rsidR="0066505B" w:rsidRDefault="0066505B" w:rsidP="0066505B"/>
    <w:p w14:paraId="69753CD9" w14:textId="77777777" w:rsidR="0066505B" w:rsidRDefault="0066505B" w:rsidP="0066505B">
      <w:r>
        <w:t>Under the powers of the Health and Social Care Act 2015, NHS Digital can request personal confidential data from GP Practices without seeking patient consent for several specific purposes, which are set out in law. These purposes are explained below. You may choose to withdraw your consent to personal data being shared for these purposes.</w:t>
      </w:r>
    </w:p>
    <w:p w14:paraId="51AC38D5" w14:textId="77777777" w:rsidR="0066505B" w:rsidRDefault="0066505B" w:rsidP="0066505B"/>
    <w:p w14:paraId="570D21B6" w14:textId="77777777" w:rsidR="0066505B" w:rsidRDefault="0066505B" w:rsidP="0066505B">
      <w:r>
        <w:t xml:space="preserve"> </w:t>
      </w:r>
    </w:p>
    <w:p w14:paraId="2DD33742" w14:textId="77777777" w:rsidR="0066505B" w:rsidRDefault="0066505B" w:rsidP="0066505B"/>
    <w:p w14:paraId="1AFBA749" w14:textId="77777777" w:rsidR="0066505B" w:rsidRDefault="0066505B" w:rsidP="0066505B">
      <w:r>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434D59DC" w14:textId="77777777" w:rsidR="0066505B" w:rsidRDefault="0066505B" w:rsidP="0066505B"/>
    <w:p w14:paraId="097D2B8F" w14:textId="77777777" w:rsidR="0066505B" w:rsidRDefault="0066505B" w:rsidP="0066505B">
      <w:r>
        <w:t xml:space="preserve"> </w:t>
      </w:r>
    </w:p>
    <w:p w14:paraId="21FCD03D" w14:textId="77777777" w:rsidR="0066505B" w:rsidRDefault="0066505B" w:rsidP="0066505B"/>
    <w:p w14:paraId="7ACD6BFA" w14:textId="77777777" w:rsidR="0066505B" w:rsidRDefault="0066505B" w:rsidP="0066505B">
      <w:r>
        <w:t>To ensure you receive the best possible care, your records are used to facilitate the care you receive. Information held about you may be used to help protect the health of the public and to help us manage the NHS.</w:t>
      </w:r>
    </w:p>
    <w:p w14:paraId="35B46263" w14:textId="77777777" w:rsidR="0066505B" w:rsidRDefault="0066505B" w:rsidP="0066505B"/>
    <w:p w14:paraId="642F4083" w14:textId="77777777" w:rsidR="0066505B" w:rsidRDefault="0066505B" w:rsidP="0066505B">
      <w:r>
        <w:t xml:space="preserve"> </w:t>
      </w:r>
    </w:p>
    <w:p w14:paraId="03CAC58C" w14:textId="77777777" w:rsidR="0066505B" w:rsidRDefault="0066505B" w:rsidP="0066505B"/>
    <w:p w14:paraId="15094B2D" w14:textId="77777777" w:rsidR="0066505B" w:rsidRDefault="0066505B" w:rsidP="0066505B">
      <w:r>
        <w:t>Child Health Information</w:t>
      </w:r>
    </w:p>
    <w:p w14:paraId="2095C37C" w14:textId="77777777" w:rsidR="0066505B" w:rsidRDefault="0066505B" w:rsidP="0066505B"/>
    <w:p w14:paraId="2C792020" w14:textId="77777777" w:rsidR="0066505B" w:rsidRDefault="0066505B" w:rsidP="0066505B">
      <w:r>
        <w:t>We wish to make sure that your child has the opportunity to have immunisations and health checks when they are due. We share information about childhood immunisations, the 6–8-week new baby check and breast-feeding status with Gateshead Health NHS Foundation Trust health visitors and school nurses.</w:t>
      </w:r>
    </w:p>
    <w:p w14:paraId="3DD22851" w14:textId="77777777" w:rsidR="0066505B" w:rsidRDefault="0066505B" w:rsidP="0066505B"/>
    <w:p w14:paraId="42618A36" w14:textId="77777777" w:rsidR="0066505B" w:rsidRDefault="0066505B" w:rsidP="0066505B">
      <w:r>
        <w:t xml:space="preserve"> </w:t>
      </w:r>
    </w:p>
    <w:p w14:paraId="33000AD7" w14:textId="77777777" w:rsidR="0066505B" w:rsidRDefault="0066505B" w:rsidP="0066505B"/>
    <w:p w14:paraId="23ACB00D" w14:textId="77777777" w:rsidR="0066505B" w:rsidRDefault="0066505B" w:rsidP="0066505B">
      <w:r>
        <w:t>Clinical audit</w:t>
      </w:r>
    </w:p>
    <w:p w14:paraId="32EAA350" w14:textId="77777777" w:rsidR="0066505B" w:rsidRDefault="0066505B" w:rsidP="0066505B"/>
    <w:p w14:paraId="6E87FD91" w14:textId="77777777" w:rsidR="0066505B" w:rsidRDefault="0066505B" w:rsidP="0066505B">
      <w:r>
        <w:t xml:space="preserve">Information may be used by the Integrated Care Board (ICB) for clinical audit to monitor the quality of the service provided to patients with long terms conditions. Some of this information may be held centrally and used for statistical purposes (e.g., the National </w:t>
      </w:r>
      <w:r>
        <w:lastRenderedPageBreak/>
        <w:t>Diabetes Audit). When this happens, strict measures are taken to ensure that individual patients cannot be identified from the data.</w:t>
      </w:r>
    </w:p>
    <w:p w14:paraId="721784C8" w14:textId="77777777" w:rsidR="0066505B" w:rsidRDefault="0066505B" w:rsidP="0066505B"/>
    <w:p w14:paraId="0B4DD615" w14:textId="77777777" w:rsidR="0066505B" w:rsidRDefault="0066505B" w:rsidP="0066505B">
      <w:r>
        <w:t xml:space="preserve"> </w:t>
      </w:r>
    </w:p>
    <w:p w14:paraId="441AACFC" w14:textId="77777777" w:rsidR="0066505B" w:rsidRDefault="0066505B" w:rsidP="0066505B"/>
    <w:p w14:paraId="4E6B12B7" w14:textId="77777777" w:rsidR="0066505B" w:rsidRDefault="0066505B" w:rsidP="0066505B">
      <w:r>
        <w:t>Clinical Research</w:t>
      </w:r>
    </w:p>
    <w:p w14:paraId="7CB9E825" w14:textId="77777777" w:rsidR="0066505B" w:rsidRDefault="0066505B" w:rsidP="0066505B"/>
    <w:p w14:paraId="030BC257" w14:textId="77777777" w:rsidR="0066505B" w:rsidRDefault="0066505B" w:rsidP="0066505B">
      <w:r>
        <w:t>Sometimes your information may be requested to be used for research purposes – we will always ask your permission before releasing your information for this purpose.</w:t>
      </w:r>
    </w:p>
    <w:p w14:paraId="752B307C" w14:textId="77777777" w:rsidR="0066505B" w:rsidRDefault="0066505B" w:rsidP="0066505B"/>
    <w:p w14:paraId="14EFFDB0" w14:textId="77777777" w:rsidR="0066505B" w:rsidRDefault="0066505B" w:rsidP="0066505B">
      <w:r>
        <w:t xml:space="preserve"> </w:t>
      </w:r>
    </w:p>
    <w:p w14:paraId="55E3FE10" w14:textId="77777777" w:rsidR="0066505B" w:rsidRDefault="0066505B" w:rsidP="0066505B"/>
    <w:p w14:paraId="26967D56" w14:textId="77777777" w:rsidR="0066505B" w:rsidRDefault="0066505B" w:rsidP="0066505B">
      <w:r>
        <w:t>GP Connect</w:t>
      </w:r>
    </w:p>
    <w:p w14:paraId="765317B1" w14:textId="77777777" w:rsidR="0066505B" w:rsidRDefault="0066505B" w:rsidP="0066505B"/>
    <w:p w14:paraId="6CC0DE21" w14:textId="77777777" w:rsidR="0066505B" w:rsidRDefault="0066505B" w:rsidP="0066505B">
      <w:r>
        <w:t>The GP Connect service allows GP practices and clinical staff to share GP Practice clinical information and data between IT systems, quickly and efficiently via Application Programming Interfaces (APIs). GP Connect is not used for any purpose other than direct care. Further information is available here https://digital.nhs.uk/services/gp-connect/gp-connect-in-your-organisation/gp-connect-privacy-notice</w:t>
      </w:r>
    </w:p>
    <w:p w14:paraId="3E168981" w14:textId="77777777" w:rsidR="0066505B" w:rsidRDefault="0066505B" w:rsidP="0066505B"/>
    <w:p w14:paraId="01A5FAE6" w14:textId="77777777" w:rsidR="0066505B" w:rsidRDefault="0066505B" w:rsidP="0066505B">
      <w:r>
        <w:t xml:space="preserve"> </w:t>
      </w:r>
    </w:p>
    <w:p w14:paraId="579705A5" w14:textId="77777777" w:rsidR="0066505B" w:rsidRDefault="0066505B" w:rsidP="0066505B"/>
    <w:p w14:paraId="57C07EB5" w14:textId="77777777" w:rsidR="0066505B" w:rsidRDefault="0066505B" w:rsidP="0066505B">
      <w:r>
        <w:t>Improving Diabetes Care</w:t>
      </w:r>
    </w:p>
    <w:p w14:paraId="0EC9BD0C" w14:textId="77777777" w:rsidR="0066505B" w:rsidRDefault="0066505B" w:rsidP="0066505B"/>
    <w:p w14:paraId="052B8CBC" w14:textId="012D5F60" w:rsidR="0066505B" w:rsidRDefault="0066505B" w:rsidP="0066505B">
      <w:r>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72C2AAB0" w14:textId="77777777" w:rsidR="0066505B" w:rsidRDefault="0066505B" w:rsidP="0066505B"/>
    <w:p w14:paraId="311B0A17" w14:textId="77777777" w:rsidR="0066505B" w:rsidRDefault="0066505B" w:rsidP="0066505B">
      <w:r>
        <w:t>Individual Funding Request</w:t>
      </w:r>
    </w:p>
    <w:p w14:paraId="755EDA69" w14:textId="77777777" w:rsidR="0066505B" w:rsidRDefault="0066505B" w:rsidP="0066505B"/>
    <w:p w14:paraId="52EDE7FA" w14:textId="77777777" w:rsidR="0066505B" w:rsidRDefault="0066505B" w:rsidP="0066505B">
      <w:r>
        <w:t>An ‘Individual Funding Request’ is a request made on your behalf, with your consent, by a doctor, for funding of specialised healthcare which falls outside the range of services and treatments that the ICB has agreed to commission for the local population. An Individual Funding Request is taken under consideration when a case can be set out by a patient’s doctor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your GP.</w:t>
      </w:r>
    </w:p>
    <w:p w14:paraId="0BE94926" w14:textId="77777777" w:rsidR="0066505B" w:rsidRDefault="0066505B" w:rsidP="0066505B"/>
    <w:p w14:paraId="0FA7FCCA" w14:textId="77777777" w:rsidR="0066505B" w:rsidRDefault="0066505B" w:rsidP="0066505B">
      <w:r>
        <w:t xml:space="preserve"> </w:t>
      </w:r>
    </w:p>
    <w:p w14:paraId="3A999DE3" w14:textId="77777777" w:rsidR="0066505B" w:rsidRDefault="0066505B" w:rsidP="0066505B"/>
    <w:p w14:paraId="324AD266" w14:textId="77777777" w:rsidR="0066505B" w:rsidRDefault="0066505B" w:rsidP="0066505B">
      <w:r>
        <w:t>Invoice Validation</w:t>
      </w:r>
    </w:p>
    <w:p w14:paraId="7B767116" w14:textId="77777777" w:rsidR="0066505B" w:rsidRDefault="0066505B" w:rsidP="0066505B"/>
    <w:p w14:paraId="09DD57A0" w14:textId="77777777" w:rsidR="0066505B" w:rsidRDefault="0066505B" w:rsidP="0066505B">
      <w:r>
        <w:t xml:space="preserve">Invoice validation is an important process. It involves using your NHS number to check that the ICB is responsible for paying for your treatment. Section 251 of the NHS Act 2006 provides </w:t>
      </w:r>
      <w:r>
        <w:lastRenderedPageBreak/>
        <w:t>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w:t>
      </w:r>
    </w:p>
    <w:p w14:paraId="0B7747B5" w14:textId="77777777" w:rsidR="0066505B" w:rsidRDefault="0066505B" w:rsidP="0066505B"/>
    <w:p w14:paraId="7A068F2A" w14:textId="77777777" w:rsidR="0066505B" w:rsidRDefault="0066505B" w:rsidP="0066505B">
      <w:r>
        <w:t xml:space="preserve"> </w:t>
      </w:r>
    </w:p>
    <w:p w14:paraId="68AF4919" w14:textId="77777777" w:rsidR="0066505B" w:rsidRDefault="0066505B" w:rsidP="0066505B"/>
    <w:p w14:paraId="27943440" w14:textId="77777777" w:rsidR="0066505B" w:rsidRDefault="0066505B" w:rsidP="0066505B">
      <w:r>
        <w:t>Local Information Sharing</w:t>
      </w:r>
    </w:p>
    <w:p w14:paraId="7BA551DD" w14:textId="77777777" w:rsidR="0066505B" w:rsidRDefault="0066505B" w:rsidP="0066505B"/>
    <w:p w14:paraId="10428A97" w14:textId="77777777" w:rsidR="0066505B" w:rsidRDefault="0066505B" w:rsidP="0066505B">
      <w:r>
        <w:t>Your GP electronic patient record is held securely and confidentially on an electronic system managed by your registered GP practice. If you require attention from a local health or care professional outside of your usual practice services, such as a GP Federation Service, Emergency Department, Minor Injury Unit or Out of Hours service, the professionals treating you are better able to give you safe and effective care if some of the information from your GP record is available to them.</w:t>
      </w:r>
    </w:p>
    <w:p w14:paraId="63CB8DB5" w14:textId="77777777" w:rsidR="0066505B" w:rsidRDefault="0066505B" w:rsidP="0066505B"/>
    <w:p w14:paraId="13084434" w14:textId="77777777" w:rsidR="0066505B" w:rsidRDefault="0066505B" w:rsidP="0066505B">
      <w:r>
        <w:t xml:space="preserve"> </w:t>
      </w:r>
    </w:p>
    <w:p w14:paraId="3F2D4480" w14:textId="77777777" w:rsidR="0066505B" w:rsidRDefault="0066505B" w:rsidP="0066505B"/>
    <w:p w14:paraId="46A9B286" w14:textId="77777777" w:rsidR="0066505B" w:rsidRDefault="0066505B" w:rsidP="0066505B">
      <w:r>
        <w:t>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view parts of your GP electronic patient record (e.g., Great North Care Record Care Summary or your Summary Care Record) or a secure system that enables them to view your full GP electronic patient record (e.g. EMIS remote consulting system).</w:t>
      </w:r>
    </w:p>
    <w:p w14:paraId="77329837" w14:textId="77777777" w:rsidR="0066505B" w:rsidRDefault="0066505B" w:rsidP="0066505B"/>
    <w:p w14:paraId="6B067881" w14:textId="77777777" w:rsidR="0066505B" w:rsidRDefault="0066505B" w:rsidP="0066505B">
      <w:r>
        <w:t xml:space="preserve"> </w:t>
      </w:r>
    </w:p>
    <w:p w14:paraId="7249D6E2" w14:textId="77777777" w:rsidR="0066505B" w:rsidRDefault="0066505B" w:rsidP="0066505B"/>
    <w:p w14:paraId="15C59D35" w14:textId="77777777" w:rsidR="0066505B" w:rsidRDefault="0066505B" w:rsidP="0066505B">
      <w:r>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592CAC88" w14:textId="77777777" w:rsidR="0066505B" w:rsidRDefault="0066505B" w:rsidP="0066505B"/>
    <w:p w14:paraId="21E3B2AD" w14:textId="77777777" w:rsidR="0066505B" w:rsidRDefault="0066505B" w:rsidP="0066505B">
      <w:r>
        <w:t xml:space="preserve"> </w:t>
      </w:r>
    </w:p>
    <w:p w14:paraId="374A6573" w14:textId="77777777" w:rsidR="0066505B" w:rsidRDefault="0066505B" w:rsidP="0066505B"/>
    <w:p w14:paraId="3C22B502" w14:textId="77777777" w:rsidR="0066505B" w:rsidRDefault="0066505B" w:rsidP="0066505B">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 We may also contract with other organisations to process data. These organisations are known as Data Processors. We ensure external data processors that support us are legally and contractually bound to </w:t>
      </w:r>
      <w:r>
        <w:lastRenderedPageBreak/>
        <w:t>operate and prove security arrangements are in place where data that could or does identify a person are processed.</w:t>
      </w:r>
    </w:p>
    <w:p w14:paraId="1A86EB77" w14:textId="77777777" w:rsidR="0066505B" w:rsidRDefault="0066505B" w:rsidP="0066505B"/>
    <w:p w14:paraId="4503F09F" w14:textId="77777777" w:rsidR="0066505B" w:rsidRDefault="0066505B" w:rsidP="0066505B">
      <w:r>
        <w:t xml:space="preserve"> </w:t>
      </w:r>
    </w:p>
    <w:p w14:paraId="4332ED09" w14:textId="77777777" w:rsidR="0066505B" w:rsidRDefault="0066505B" w:rsidP="0066505B"/>
    <w:p w14:paraId="13BC53FB" w14:textId="77777777" w:rsidR="0066505B" w:rsidRDefault="0066505B" w:rsidP="0066505B">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3AEE7244" w14:textId="77777777" w:rsidR="0066505B" w:rsidRDefault="0066505B" w:rsidP="0066505B"/>
    <w:p w14:paraId="68A26960" w14:textId="77777777" w:rsidR="0066505B" w:rsidRDefault="0066505B" w:rsidP="0066505B">
      <w:r>
        <w:t xml:space="preserve"> </w:t>
      </w:r>
    </w:p>
    <w:p w14:paraId="39B17D70" w14:textId="77777777" w:rsidR="0066505B" w:rsidRDefault="0066505B" w:rsidP="0066505B"/>
    <w:p w14:paraId="69260B4D" w14:textId="77777777" w:rsidR="0066505B" w:rsidRDefault="0066505B" w:rsidP="0066505B">
      <w:r>
        <w:t>We record any instances where we transfer personal information to a third country or international organisation. This is very limited, and we check and record the safeguards in place to protect the information to be transferred.</w:t>
      </w:r>
    </w:p>
    <w:p w14:paraId="738C6C1A" w14:textId="77777777" w:rsidR="0066505B" w:rsidRDefault="0066505B" w:rsidP="0066505B"/>
    <w:p w14:paraId="6D1C0732" w14:textId="77777777" w:rsidR="0066505B" w:rsidRDefault="0066505B" w:rsidP="0066505B">
      <w:r>
        <w:t xml:space="preserve"> </w:t>
      </w:r>
    </w:p>
    <w:p w14:paraId="674CFCC7" w14:textId="77777777" w:rsidR="0066505B" w:rsidRDefault="0066505B" w:rsidP="0066505B"/>
    <w:p w14:paraId="0F8A42A0" w14:textId="77777777" w:rsidR="0066505B" w:rsidRDefault="0066505B" w:rsidP="0066505B">
      <w:r>
        <w:t>National Fraud Initiative - Cabinet Office</w:t>
      </w:r>
    </w:p>
    <w:p w14:paraId="462AAFEB" w14:textId="77777777" w:rsidR="0066505B" w:rsidRDefault="0066505B" w:rsidP="0066505B"/>
    <w:p w14:paraId="6EABA242" w14:textId="77777777" w:rsidR="0066505B" w:rsidRDefault="0066505B" w:rsidP="0066505B">
      <w:r>
        <w:t>The use of data by the Cabinet Office for data matching is carried out with statutory authority under Part 6 of the Local Audit and Accountability Act 2014. It does not require the consent of the individuals concerned under the Data Protection Act 2018. Data matching by the Cabinet Office is subject to a Code of Practice. For further information see:</w:t>
      </w:r>
    </w:p>
    <w:p w14:paraId="497CC0A7" w14:textId="77777777" w:rsidR="0066505B" w:rsidRDefault="0066505B" w:rsidP="0066505B"/>
    <w:p w14:paraId="51F7981D" w14:textId="77777777" w:rsidR="0066505B" w:rsidRDefault="0066505B" w:rsidP="0066505B">
      <w:r>
        <w:t>https://www.gov.uk/government/publications/code-of-data-matching-practice-for-national-fraud-initiative</w:t>
      </w:r>
    </w:p>
    <w:p w14:paraId="22937B63" w14:textId="77777777" w:rsidR="0066505B" w:rsidRDefault="0066505B" w:rsidP="0066505B"/>
    <w:p w14:paraId="0EF13931" w14:textId="77777777" w:rsidR="0066505B" w:rsidRDefault="0066505B" w:rsidP="0066505B">
      <w:r>
        <w:t xml:space="preserve"> </w:t>
      </w:r>
    </w:p>
    <w:p w14:paraId="572BD76E" w14:textId="77777777" w:rsidR="0066505B" w:rsidRDefault="0066505B" w:rsidP="0066505B"/>
    <w:p w14:paraId="47F46D81" w14:textId="77777777" w:rsidR="0066505B" w:rsidRDefault="0066505B" w:rsidP="0066505B">
      <w:r>
        <w:t>National Registries</w:t>
      </w:r>
    </w:p>
    <w:p w14:paraId="0719BFD7" w14:textId="77777777" w:rsidR="0066505B" w:rsidRDefault="0066505B" w:rsidP="0066505B"/>
    <w:p w14:paraId="01E143A5" w14:textId="77777777" w:rsidR="0066505B" w:rsidRDefault="0066505B" w:rsidP="0066505B">
      <w: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9ECCEAF" w14:textId="77777777" w:rsidR="0066505B" w:rsidRDefault="0066505B" w:rsidP="0066505B"/>
    <w:p w14:paraId="4CC1DCD4" w14:textId="77777777" w:rsidR="0066505B" w:rsidRDefault="0066505B" w:rsidP="0066505B">
      <w:r>
        <w:t xml:space="preserve"> </w:t>
      </w:r>
    </w:p>
    <w:p w14:paraId="444185E9" w14:textId="77777777" w:rsidR="0066505B" w:rsidRDefault="0066505B" w:rsidP="0066505B"/>
    <w:p w14:paraId="20BB0DC5" w14:textId="77777777" w:rsidR="0066505B" w:rsidRDefault="0066505B" w:rsidP="0066505B">
      <w:r>
        <w:t>Risk Stratification</w:t>
      </w:r>
    </w:p>
    <w:p w14:paraId="430BF50A" w14:textId="77777777" w:rsidR="0066505B" w:rsidRDefault="0066505B" w:rsidP="0066505B"/>
    <w:p w14:paraId="3CC45C7F" w14:textId="77777777" w:rsidR="0066505B" w:rsidRDefault="0066505B" w:rsidP="0066505B">
      <w: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w:t>
      </w:r>
      <w:r>
        <w:lastRenderedPageBreak/>
        <w:t>at through an analysis of your de-identified information. This can help us identify and offer you additional services to improve your health.</w:t>
      </w:r>
    </w:p>
    <w:p w14:paraId="541D4223" w14:textId="77777777" w:rsidR="0066505B" w:rsidRDefault="0066505B" w:rsidP="0066505B"/>
    <w:p w14:paraId="017F15EE" w14:textId="77777777" w:rsidR="0066505B" w:rsidRDefault="0066505B" w:rsidP="0066505B">
      <w:r>
        <w:t xml:space="preserve"> </w:t>
      </w:r>
    </w:p>
    <w:p w14:paraId="0378FD71" w14:textId="77777777" w:rsidR="0066505B" w:rsidRDefault="0066505B" w:rsidP="0066505B"/>
    <w:p w14:paraId="539F9172" w14:textId="77777777" w:rsidR="0066505B" w:rsidRDefault="0066505B" w:rsidP="0066505B">
      <w:r>
        <w:t>Risk-stratification data may also be used to improve local services and commission new services, where there is an identified need. In this area, risk stratification may be commissioned by the NHS Newcastle and Gateshead Clinical Commissioning Group. Section 251 of the NHS Act 2006 provides a statutory legal basis to process data for risk stratification purposes. Further information about risk stratification is available from: https://www.england.nhs.uk/ourwork/tsd/ig/risk-stratification /</w:t>
      </w:r>
    </w:p>
    <w:p w14:paraId="2B9BACFF" w14:textId="77777777" w:rsidR="0066505B" w:rsidRDefault="0066505B" w:rsidP="0066505B"/>
    <w:p w14:paraId="0E48806A" w14:textId="77777777" w:rsidR="0066505B" w:rsidRDefault="0066505B" w:rsidP="0066505B">
      <w:r>
        <w:t xml:space="preserve"> </w:t>
      </w:r>
    </w:p>
    <w:p w14:paraId="0E732AD1" w14:textId="77777777" w:rsidR="0066505B" w:rsidRDefault="0066505B" w:rsidP="0066505B"/>
    <w:p w14:paraId="733E5243" w14:textId="77777777" w:rsidR="0066505B" w:rsidRDefault="0066505B" w:rsidP="0066505B">
      <w:r>
        <w:t>If you do not wish information about you to be included in any risk stratification programmes, please let us know. Please be aware that this may limit the ability of healthcare professionals to identify if you have or are at risk of developing certain serious health conditions.</w:t>
      </w:r>
    </w:p>
    <w:p w14:paraId="38E6D957" w14:textId="77777777" w:rsidR="0066505B" w:rsidRDefault="0066505B" w:rsidP="0066505B"/>
    <w:p w14:paraId="0B2CA1F8" w14:textId="77777777" w:rsidR="0066505B" w:rsidRDefault="0066505B" w:rsidP="0066505B">
      <w:r>
        <w:t xml:space="preserve"> </w:t>
      </w:r>
    </w:p>
    <w:p w14:paraId="4A4E65E2" w14:textId="77777777" w:rsidR="0066505B" w:rsidRDefault="0066505B" w:rsidP="0066505B"/>
    <w:p w14:paraId="3CA7712F" w14:textId="77777777" w:rsidR="0066505B" w:rsidRDefault="0066505B" w:rsidP="0066505B">
      <w:r>
        <w:t>Safeguarding</w:t>
      </w:r>
    </w:p>
    <w:p w14:paraId="7EADE8FE" w14:textId="77777777" w:rsidR="0066505B" w:rsidRDefault="0066505B" w:rsidP="0066505B"/>
    <w:p w14:paraId="70D05F11" w14:textId="77777777" w:rsidR="0066505B" w:rsidRDefault="0066505B" w:rsidP="0066505B">
      <w:r>
        <w:t>To ensure that adult and children’s safeguarding matters are managed appropriately, access to identifiable information will be shared in some limited circumstances where it’s legally required for the safety of the individuals concerned.</w:t>
      </w:r>
    </w:p>
    <w:p w14:paraId="04DC06B1" w14:textId="77777777" w:rsidR="0066505B" w:rsidRDefault="0066505B" w:rsidP="0066505B"/>
    <w:p w14:paraId="07F95CFE" w14:textId="77777777" w:rsidR="0066505B" w:rsidRDefault="0066505B" w:rsidP="0066505B">
      <w:r>
        <w:t>Summary Care Record (SCR)</w:t>
      </w:r>
    </w:p>
    <w:p w14:paraId="04712197" w14:textId="77777777" w:rsidR="0066505B" w:rsidRDefault="0066505B" w:rsidP="0066505B"/>
    <w:p w14:paraId="032262DE" w14:textId="77777777" w:rsidR="0066505B" w:rsidRDefault="0066505B" w:rsidP="0066505B">
      <w: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9379D4A" w14:textId="77777777" w:rsidR="0066505B" w:rsidRDefault="0066505B" w:rsidP="0066505B"/>
    <w:p w14:paraId="4599F408" w14:textId="77777777" w:rsidR="0066505B" w:rsidRDefault="0066505B" w:rsidP="0066505B">
      <w:r>
        <w:t xml:space="preserve"> </w:t>
      </w:r>
    </w:p>
    <w:p w14:paraId="3E33A0B6" w14:textId="77777777" w:rsidR="0066505B" w:rsidRDefault="0066505B" w:rsidP="0066505B"/>
    <w:p w14:paraId="5DA93CBC" w14:textId="77777777" w:rsidR="0066505B" w:rsidRDefault="0066505B" w:rsidP="0066505B">
      <w:r>
        <w:t>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w:t>
      </w:r>
    </w:p>
    <w:p w14:paraId="408BD13D" w14:textId="77777777" w:rsidR="0066505B" w:rsidRDefault="0066505B" w:rsidP="0066505B"/>
    <w:p w14:paraId="4EE6DBF0" w14:textId="77777777" w:rsidR="0066505B" w:rsidRDefault="0066505B" w:rsidP="0066505B">
      <w:r>
        <w:t xml:space="preserve"> </w:t>
      </w:r>
    </w:p>
    <w:p w14:paraId="09906AAC" w14:textId="77777777" w:rsidR="0066505B" w:rsidRDefault="0066505B" w:rsidP="0066505B"/>
    <w:p w14:paraId="0458EBDB" w14:textId="77777777" w:rsidR="0066505B" w:rsidRDefault="0066505B" w:rsidP="0066505B">
      <w: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w:t>
      </w:r>
      <w:r>
        <w:lastRenderedPageBreak/>
        <w:t>emergency. Your records will stay as they are now with information being shared by letter, email, fax or phone. If you wish to opt-out of having an SCR please return a completed opt-out form to the practice. Further information is available here https://digital.nhs.uk/services/summary-care-records-scr/summary-care-record-supplementary-transparency-notice</w:t>
      </w:r>
    </w:p>
    <w:p w14:paraId="625CD9D8" w14:textId="77777777" w:rsidR="0066505B" w:rsidRDefault="0066505B" w:rsidP="0066505B"/>
    <w:p w14:paraId="1F1E1088" w14:textId="77777777" w:rsidR="0066505B" w:rsidRDefault="0066505B" w:rsidP="0066505B">
      <w:r>
        <w:t xml:space="preserve"> </w:t>
      </w:r>
    </w:p>
    <w:p w14:paraId="5F6CFBCF" w14:textId="77777777" w:rsidR="0066505B" w:rsidRDefault="0066505B" w:rsidP="0066505B"/>
    <w:p w14:paraId="73051C32" w14:textId="77777777" w:rsidR="0066505B" w:rsidRDefault="0066505B" w:rsidP="0066505B">
      <w:r>
        <w:t>Supporting Medicines Management</w:t>
      </w:r>
    </w:p>
    <w:p w14:paraId="2617AEDD" w14:textId="77777777" w:rsidR="0066505B" w:rsidRDefault="0066505B" w:rsidP="0066505B"/>
    <w:p w14:paraId="759C2222" w14:textId="77777777" w:rsidR="0066505B" w:rsidRDefault="0066505B" w:rsidP="0066505B">
      <w:r>
        <w:t>The ICB operates pharmacist prescribing advice services to support local GP practices with prescribing queries, which may require identifiable information to be shared. Pharmacists and pharmacy technicians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evidence-based cost-effective choices are made to support your care.</w:t>
      </w:r>
    </w:p>
    <w:p w14:paraId="01D667FE" w14:textId="77777777" w:rsidR="0066505B" w:rsidRDefault="0066505B" w:rsidP="0066505B"/>
    <w:p w14:paraId="196035A5" w14:textId="77777777" w:rsidR="0066505B" w:rsidRDefault="0066505B" w:rsidP="0066505B">
      <w:r>
        <w:t xml:space="preserve"> </w:t>
      </w:r>
    </w:p>
    <w:p w14:paraId="1AF6C187" w14:textId="77777777" w:rsidR="0066505B" w:rsidRDefault="0066505B" w:rsidP="0066505B"/>
    <w:p w14:paraId="076B2692" w14:textId="77777777" w:rsidR="0066505B" w:rsidRDefault="0066505B" w:rsidP="0066505B">
      <w:r>
        <w:t>Supporting Locally Commissioned Services</w:t>
      </w:r>
    </w:p>
    <w:p w14:paraId="34B3704D" w14:textId="77777777" w:rsidR="0066505B" w:rsidRDefault="0066505B" w:rsidP="0066505B"/>
    <w:p w14:paraId="62E81BD4" w14:textId="77777777" w:rsidR="0066505B" w:rsidRDefault="0066505B" w:rsidP="0066505B">
      <w:r>
        <w:t>ICBs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w:t>
      </w:r>
    </w:p>
    <w:p w14:paraId="7D807665" w14:textId="77777777" w:rsidR="0066505B" w:rsidRDefault="0066505B" w:rsidP="0066505B"/>
    <w:p w14:paraId="444AED7D" w14:textId="77777777" w:rsidR="0066505B" w:rsidRDefault="0066505B" w:rsidP="0066505B">
      <w:r>
        <w:t xml:space="preserve"> </w:t>
      </w:r>
    </w:p>
    <w:p w14:paraId="0985A45D" w14:textId="77777777" w:rsidR="0066505B" w:rsidRDefault="0066505B" w:rsidP="0066505B"/>
    <w:p w14:paraId="66FF2FFE" w14:textId="77777777" w:rsidR="0066505B" w:rsidRDefault="0066505B" w:rsidP="0066505B">
      <w:r>
        <w:t>Data Retention</w:t>
      </w:r>
    </w:p>
    <w:p w14:paraId="66E1038E" w14:textId="77777777" w:rsidR="0066505B" w:rsidRDefault="0066505B" w:rsidP="0066505B"/>
    <w:p w14:paraId="61524815" w14:textId="77777777" w:rsidR="0066505B" w:rsidRDefault="0066505B" w:rsidP="0066505B">
      <w:r>
        <w:t>We manage patient records in line with the Records Management NHS Code of Practice 2021 https://www.nhsx.nhs.uk/information-governance/guidance/records-management-code/ which sets the required standards of practice in the management of records for those who work within or under contract to NHS organisations in England, based on current legal requirements and professional best practice.</w:t>
      </w:r>
    </w:p>
    <w:p w14:paraId="2CA4443E" w14:textId="77777777" w:rsidR="0066505B" w:rsidRDefault="0066505B" w:rsidP="0066505B"/>
    <w:p w14:paraId="34DAC69B" w14:textId="77777777" w:rsidR="0066505B" w:rsidRDefault="0066505B" w:rsidP="0066505B">
      <w:r>
        <w:t xml:space="preserve"> </w:t>
      </w:r>
    </w:p>
    <w:p w14:paraId="4801F81B" w14:textId="77777777" w:rsidR="0066505B" w:rsidRDefault="0066505B" w:rsidP="0066505B"/>
    <w:p w14:paraId="0E980ECF" w14:textId="77777777" w:rsidR="0066505B" w:rsidRDefault="0066505B" w:rsidP="0066505B">
      <w:r>
        <w:t>Who are our partner organisations?</w:t>
      </w:r>
    </w:p>
    <w:p w14:paraId="7A7CDD5C" w14:textId="77777777" w:rsidR="0066505B" w:rsidRDefault="0066505B" w:rsidP="0066505B"/>
    <w:p w14:paraId="2344FB2C" w14:textId="77777777" w:rsidR="0066505B" w:rsidRDefault="0066505B" w:rsidP="0066505B">
      <w:r>
        <w:t>We may also have to share your information, subject to strict agreements on how it will be used, with the following organisations:</w:t>
      </w:r>
    </w:p>
    <w:p w14:paraId="28649E6D" w14:textId="77777777" w:rsidR="0066505B" w:rsidRDefault="0066505B" w:rsidP="0066505B"/>
    <w:p w14:paraId="371E9477" w14:textId="77777777" w:rsidR="0066505B" w:rsidRDefault="0066505B" w:rsidP="0066505B">
      <w:r>
        <w:t>NHS Trusts</w:t>
      </w:r>
    </w:p>
    <w:p w14:paraId="2B325D0B" w14:textId="77777777" w:rsidR="0066505B" w:rsidRDefault="0066505B" w:rsidP="0066505B">
      <w:r>
        <w:t>Specialist Trusts</w:t>
      </w:r>
    </w:p>
    <w:p w14:paraId="4628313C" w14:textId="77777777" w:rsidR="0066505B" w:rsidRDefault="0066505B" w:rsidP="0066505B">
      <w:r>
        <w:lastRenderedPageBreak/>
        <w:t>GP Federations</w:t>
      </w:r>
    </w:p>
    <w:p w14:paraId="0EF59428" w14:textId="77777777" w:rsidR="0066505B" w:rsidRDefault="0066505B" w:rsidP="0066505B">
      <w:r>
        <w:t>Independent Contractors such as dentists, opticians, pharmacists</w:t>
      </w:r>
    </w:p>
    <w:p w14:paraId="7E416F56" w14:textId="77777777" w:rsidR="0066505B" w:rsidRDefault="0066505B" w:rsidP="0066505B">
      <w:r>
        <w:t>Private Sector Providers</w:t>
      </w:r>
    </w:p>
    <w:p w14:paraId="2F5927E9" w14:textId="77777777" w:rsidR="0066505B" w:rsidRDefault="0066505B" w:rsidP="0066505B">
      <w:r>
        <w:t>Voluntary Sector Providers</w:t>
      </w:r>
    </w:p>
    <w:p w14:paraId="0A5CDE41" w14:textId="77777777" w:rsidR="0066505B" w:rsidRDefault="0066505B" w:rsidP="0066505B">
      <w:r>
        <w:t>Ambulance Trusts</w:t>
      </w:r>
    </w:p>
    <w:p w14:paraId="27C71777" w14:textId="77777777" w:rsidR="0066505B" w:rsidRDefault="0066505B" w:rsidP="0066505B">
      <w:r>
        <w:t>Integrated Care Boards</w:t>
      </w:r>
    </w:p>
    <w:p w14:paraId="1BDBFE62" w14:textId="77777777" w:rsidR="0066505B" w:rsidRDefault="0066505B" w:rsidP="0066505B">
      <w:r>
        <w:t>Social Care Services</w:t>
      </w:r>
    </w:p>
    <w:p w14:paraId="61BABA62" w14:textId="77777777" w:rsidR="0066505B" w:rsidRDefault="0066505B" w:rsidP="0066505B">
      <w:r>
        <w:t>Local Authorities</w:t>
      </w:r>
    </w:p>
    <w:p w14:paraId="538D3810" w14:textId="77777777" w:rsidR="0066505B" w:rsidRDefault="0066505B" w:rsidP="0066505B">
      <w:r>
        <w:t>Education Services</w:t>
      </w:r>
    </w:p>
    <w:p w14:paraId="6BAC9E51" w14:textId="77777777" w:rsidR="0066505B" w:rsidRDefault="0066505B" w:rsidP="0066505B">
      <w:r>
        <w:t>Fire and Rescue Services</w:t>
      </w:r>
    </w:p>
    <w:p w14:paraId="584287D4" w14:textId="77777777" w:rsidR="0066505B" w:rsidRDefault="0066505B" w:rsidP="0066505B">
      <w:r>
        <w:t>Police</w:t>
      </w:r>
    </w:p>
    <w:p w14:paraId="0B61BA58" w14:textId="77777777" w:rsidR="0066505B" w:rsidRDefault="0066505B" w:rsidP="0066505B">
      <w:r>
        <w:t>Other ‘data processors’</w:t>
      </w:r>
    </w:p>
    <w:p w14:paraId="3F366BC7" w14:textId="77777777" w:rsidR="0066505B" w:rsidRDefault="0066505B" w:rsidP="0066505B">
      <w:r>
        <w:t xml:space="preserve"> </w:t>
      </w:r>
    </w:p>
    <w:p w14:paraId="25D198C5" w14:textId="77777777" w:rsidR="0066505B" w:rsidRDefault="0066505B" w:rsidP="0066505B"/>
    <w:p w14:paraId="74DE917C" w14:textId="77777777" w:rsidR="0066505B" w:rsidRDefault="0066505B" w:rsidP="0066505B">
      <w:r>
        <w:t>We will never share your information outside of health partner organisations without your explicit consent unless there are exceptional circumstances such as when the health or safety of others is at risk, where the law requires it or to carry out a statutory function.</w:t>
      </w:r>
    </w:p>
    <w:p w14:paraId="19802CAC" w14:textId="77777777" w:rsidR="0066505B" w:rsidRDefault="0066505B" w:rsidP="0066505B"/>
    <w:p w14:paraId="653E883E" w14:textId="77777777" w:rsidR="0066505B" w:rsidRDefault="0066505B" w:rsidP="0066505B">
      <w:r>
        <w:t xml:space="preserve"> </w:t>
      </w:r>
    </w:p>
    <w:p w14:paraId="2AFD907C" w14:textId="77777777" w:rsidR="0066505B" w:rsidRDefault="0066505B" w:rsidP="0066505B"/>
    <w:p w14:paraId="5C9CB658" w14:textId="77777777" w:rsidR="0066505B" w:rsidRDefault="0066505B" w:rsidP="0066505B">
      <w:r>
        <w:t>Within the health partner organisations and in relation to the above-mentioned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030C2AE2" w14:textId="77777777" w:rsidR="0066505B" w:rsidRDefault="0066505B" w:rsidP="0066505B"/>
    <w:p w14:paraId="04D5DC93" w14:textId="77777777" w:rsidR="0066505B" w:rsidRDefault="0066505B" w:rsidP="0066505B">
      <w:r>
        <w:t xml:space="preserve"> </w:t>
      </w:r>
    </w:p>
    <w:p w14:paraId="1B7B96EC" w14:textId="77777777" w:rsidR="0066505B" w:rsidRDefault="0066505B" w:rsidP="0066505B"/>
    <w:p w14:paraId="6F59A9F3" w14:textId="77777777" w:rsidR="0066505B" w:rsidRDefault="0066505B" w:rsidP="0066505B">
      <w:r>
        <w:t>Your Rights</w:t>
      </w:r>
    </w:p>
    <w:p w14:paraId="5DD9B225" w14:textId="77777777" w:rsidR="0066505B" w:rsidRDefault="0066505B" w:rsidP="0066505B"/>
    <w:p w14:paraId="03941607" w14:textId="77777777" w:rsidR="0066505B" w:rsidRDefault="0066505B" w:rsidP="0066505B">
      <w:r>
        <w:t>Your right to withdraw consent for us to share your personal information</w:t>
      </w:r>
    </w:p>
    <w:p w14:paraId="631DC330" w14:textId="77777777" w:rsidR="0066505B" w:rsidRDefault="0066505B" w:rsidP="0066505B"/>
    <w:p w14:paraId="07D5EE92" w14:textId="77777777" w:rsidR="0066505B" w:rsidRDefault="0066505B" w:rsidP="0066505B">
      <w:r>
        <w:t>The national data opt-out allows people to opt out of their confidential patient information being used for research and planning. It was introduced on 25 May 2018, providing a facility for individuals to opt-out from the use of their data for research or planning purposes. 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 If a patient wants to change their choice, they can use the new service to do this.  You can find out more from the practice or by clicking here https://www.nhs.uk/your-nhs-data-matters/</w:t>
      </w:r>
    </w:p>
    <w:p w14:paraId="654F7164" w14:textId="77777777" w:rsidR="0066505B" w:rsidRDefault="0066505B" w:rsidP="0066505B"/>
    <w:p w14:paraId="33BDEA83" w14:textId="77777777" w:rsidR="0066505B" w:rsidRDefault="0066505B" w:rsidP="0066505B">
      <w:r>
        <w:t>Your right to opt out</w:t>
      </w:r>
    </w:p>
    <w:p w14:paraId="17DA6D9F" w14:textId="77777777" w:rsidR="0066505B" w:rsidRDefault="0066505B" w:rsidP="0066505B"/>
    <w:p w14:paraId="31AC31EC" w14:textId="77777777" w:rsidR="0066505B" w:rsidRDefault="0066505B" w:rsidP="0066505B">
      <w:r>
        <w:t>The national data opt-out allows people to opt out of their confidential patient information being used for research and planning. It was introduced on 25 May 2018, providing a facility for individuals to opt-out from the use of their data for research or planning purposes. 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 If a patient wants to change their choice, they can use the new service to do this.  You can find out more from by clicking here https://www.nhs.uk/your-nhs-data-matters/</w:t>
      </w:r>
    </w:p>
    <w:p w14:paraId="3603F750" w14:textId="77777777" w:rsidR="0066505B" w:rsidRDefault="0066505B" w:rsidP="0066505B"/>
    <w:p w14:paraId="74575B13" w14:textId="44B09647" w:rsidR="0066505B" w:rsidRDefault="0066505B" w:rsidP="0066505B">
      <w:r>
        <w:t xml:space="preserve"> </w:t>
      </w:r>
    </w:p>
    <w:p w14:paraId="564DCAA8" w14:textId="77777777" w:rsidR="0066505B" w:rsidRDefault="0066505B" w:rsidP="0066505B"/>
    <w:p w14:paraId="01647876" w14:textId="77777777" w:rsidR="0066505B" w:rsidRDefault="0066505B" w:rsidP="0066505B">
      <w:r>
        <w:t>Patients who have a type 1 opt-out</w:t>
      </w:r>
    </w:p>
    <w:p w14:paraId="066DE9CA" w14:textId="77777777" w:rsidR="0066505B" w:rsidRDefault="0066505B" w:rsidP="0066505B"/>
    <w:p w14:paraId="41AE9039" w14:textId="77777777" w:rsidR="0066505B" w:rsidRDefault="0066505B" w:rsidP="0066505B">
      <w:r>
        <w:t>Some patients will have a type 1 opt-out registered with the practice; you can tell the practice if you do not want your confidential patient information held in your GP medical record to be used for purposes other than your individual care. This is commonly called a type 1 opt-out. This opt-out request can only be recorded by your GP practice.</w:t>
      </w:r>
    </w:p>
    <w:p w14:paraId="60DFB5A0" w14:textId="77777777" w:rsidR="0066505B" w:rsidRDefault="0066505B" w:rsidP="0066505B"/>
    <w:p w14:paraId="0147B0B1" w14:textId="77777777" w:rsidR="0066505B" w:rsidRDefault="0066505B" w:rsidP="0066505B">
      <w:r>
        <w:t xml:space="preserve"> </w:t>
      </w:r>
    </w:p>
    <w:p w14:paraId="3652298D" w14:textId="77777777" w:rsidR="0066505B" w:rsidRDefault="0066505B" w:rsidP="0066505B"/>
    <w:p w14:paraId="0910E95C" w14:textId="77777777" w:rsidR="0066505B" w:rsidRDefault="0066505B" w:rsidP="0066505B">
      <w:r>
        <w:t>If your wishes cannot be followed, you will be told the reasons (including the legal basis) for that decision. There are certain circumstances where a person is unable to opt out, but these are only where the law permits this such as in adult or children’s safeguarding situations.</w:t>
      </w:r>
    </w:p>
    <w:p w14:paraId="68D512E9" w14:textId="77777777" w:rsidR="0066505B" w:rsidRDefault="0066505B" w:rsidP="0066505B"/>
    <w:p w14:paraId="51436017" w14:textId="77777777" w:rsidR="0066505B" w:rsidRDefault="0066505B" w:rsidP="0066505B">
      <w:r>
        <w:t xml:space="preserve"> </w:t>
      </w:r>
    </w:p>
    <w:p w14:paraId="20CA3E54" w14:textId="77777777" w:rsidR="0066505B" w:rsidRDefault="0066505B" w:rsidP="0066505B"/>
    <w:p w14:paraId="09C5EC8B" w14:textId="77777777" w:rsidR="0066505B" w:rsidRDefault="0066505B" w:rsidP="0066505B">
      <w:r>
        <w:t>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w:t>
      </w:r>
    </w:p>
    <w:p w14:paraId="091043AD" w14:textId="77777777" w:rsidR="0066505B" w:rsidRDefault="0066505B" w:rsidP="0066505B"/>
    <w:p w14:paraId="5000F9A5" w14:textId="77777777" w:rsidR="0066505B" w:rsidRDefault="0066505B" w:rsidP="0066505B">
      <w:r>
        <w:t xml:space="preserve"> </w:t>
      </w:r>
    </w:p>
    <w:p w14:paraId="507618D0" w14:textId="77777777" w:rsidR="0066505B" w:rsidRDefault="0066505B" w:rsidP="0066505B"/>
    <w:p w14:paraId="5DA2D6A7" w14:textId="77777777" w:rsidR="0066505B" w:rsidRDefault="0066505B" w:rsidP="0066505B">
      <w:r>
        <w:t>If you wish to exercise your right to opt-out, or to speak to somebody to understand what impact this may have, if any, please contact us using the usual practice contact details.</w:t>
      </w:r>
    </w:p>
    <w:p w14:paraId="4B119E82" w14:textId="77777777" w:rsidR="0066505B" w:rsidRDefault="0066505B" w:rsidP="0066505B"/>
    <w:p w14:paraId="7DFAB2E5" w14:textId="77777777" w:rsidR="0066505B" w:rsidRDefault="0066505B" w:rsidP="0066505B">
      <w:r>
        <w:t xml:space="preserve"> </w:t>
      </w:r>
    </w:p>
    <w:p w14:paraId="15ADFAF2" w14:textId="77777777" w:rsidR="0066505B" w:rsidRDefault="0066505B" w:rsidP="0066505B"/>
    <w:p w14:paraId="4E80E437" w14:textId="77777777" w:rsidR="0066505B" w:rsidRDefault="0066505B" w:rsidP="0066505B">
      <w:r>
        <w:t>You can find out more by clicking here https://www.nhs.uk/using-the-nhs/about-the-nhs/opt-out-of-sharing-your-health-records/</w:t>
      </w:r>
    </w:p>
    <w:p w14:paraId="41BFE4B4" w14:textId="77777777" w:rsidR="0066505B" w:rsidRDefault="0066505B" w:rsidP="0066505B"/>
    <w:p w14:paraId="79B5953E" w14:textId="77777777" w:rsidR="0066505B" w:rsidRDefault="0066505B" w:rsidP="0066505B">
      <w:r>
        <w:t xml:space="preserve"> </w:t>
      </w:r>
    </w:p>
    <w:p w14:paraId="462B7325" w14:textId="77777777" w:rsidR="0066505B" w:rsidRDefault="0066505B" w:rsidP="0066505B"/>
    <w:p w14:paraId="0BED2398" w14:textId="77777777" w:rsidR="0066505B" w:rsidRDefault="0066505B" w:rsidP="0066505B">
      <w:r>
        <w:t>Right of Access to Your Personal Information</w:t>
      </w:r>
    </w:p>
    <w:p w14:paraId="237B26D5" w14:textId="77777777" w:rsidR="0066505B" w:rsidRDefault="0066505B" w:rsidP="0066505B"/>
    <w:p w14:paraId="468D7E17" w14:textId="77777777" w:rsidR="0066505B" w:rsidRDefault="0066505B" w:rsidP="0066505B">
      <w:r>
        <w:t>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w:t>
      </w:r>
    </w:p>
    <w:p w14:paraId="3D2B017C" w14:textId="77777777" w:rsidR="0066505B" w:rsidRDefault="0066505B" w:rsidP="0066505B"/>
    <w:p w14:paraId="35E4D6AD" w14:textId="77777777" w:rsidR="0066505B" w:rsidRDefault="0066505B" w:rsidP="0066505B">
      <w:r>
        <w:t xml:space="preserve"> </w:t>
      </w:r>
    </w:p>
    <w:p w14:paraId="270C8284" w14:textId="77777777" w:rsidR="0066505B" w:rsidRDefault="0066505B" w:rsidP="0066505B"/>
    <w:p w14:paraId="25F7C95D" w14:textId="77777777" w:rsidR="0066505B" w:rsidRDefault="0066505B" w:rsidP="0066505B">
      <w:r>
        <w:t>You are entitled to obtain a copy of the personal information held about you by the practice. You can view this or request copies of the records by making a subject access request. 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2DF4AC3C" w14:textId="77777777" w:rsidR="0066505B" w:rsidRDefault="0066505B" w:rsidP="0066505B"/>
    <w:p w14:paraId="1E803D29" w14:textId="77777777" w:rsidR="0066505B" w:rsidRDefault="0066505B" w:rsidP="0066505B">
      <w:r>
        <w:t xml:space="preserve"> </w:t>
      </w:r>
    </w:p>
    <w:p w14:paraId="38B70CAF" w14:textId="77777777" w:rsidR="0066505B" w:rsidRDefault="0066505B" w:rsidP="0066505B"/>
    <w:p w14:paraId="616E77A7" w14:textId="77777777" w:rsidR="0066505B" w:rsidRDefault="0066505B" w:rsidP="0066505B">
      <w:r>
        <w:t>Right to Rectification</w:t>
      </w:r>
    </w:p>
    <w:p w14:paraId="65F138F4" w14:textId="77777777" w:rsidR="0066505B" w:rsidRDefault="0066505B" w:rsidP="0066505B"/>
    <w:p w14:paraId="7222C912" w14:textId="77777777" w:rsidR="0066505B" w:rsidRDefault="0066505B" w:rsidP="0066505B">
      <w: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3B88AEFA" w14:textId="77777777" w:rsidR="0066505B" w:rsidRDefault="0066505B" w:rsidP="0066505B"/>
    <w:p w14:paraId="05AD74FB" w14:textId="77777777" w:rsidR="0066505B" w:rsidRDefault="0066505B" w:rsidP="0066505B">
      <w:r>
        <w:t xml:space="preserve"> </w:t>
      </w:r>
    </w:p>
    <w:p w14:paraId="6A6D7196" w14:textId="77777777" w:rsidR="0066505B" w:rsidRDefault="0066505B" w:rsidP="0066505B"/>
    <w:p w14:paraId="03AB6E5F" w14:textId="77777777" w:rsidR="0066505B" w:rsidRDefault="0066505B" w:rsidP="0066505B">
      <w:r>
        <w:t>Right to Erasure</w:t>
      </w:r>
    </w:p>
    <w:p w14:paraId="62B5F50C" w14:textId="77777777" w:rsidR="0066505B" w:rsidRDefault="0066505B" w:rsidP="0066505B"/>
    <w:p w14:paraId="7986B296" w14:textId="77777777" w:rsidR="0066505B" w:rsidRDefault="0066505B" w:rsidP="0066505B">
      <w:r>
        <w:t xml:space="preserve">This right is also commonly referred to as the ‘right to be forgotten’. You can request that your information be erased, subject to certain exemptions, if it is no longer needed by us for the original purpose, we said we would use it for or if you decide to withdraw your consent or if you object to the use of your information. If it transpires that the information was unlawfully used or is found to infringe the law, you can ask for it to be erased. We will erase your information if we have a legal obligation to do so. We will communicate any erasure of information to anyone to whom it has been disclosed unless this is not possible or involves disproportionate effort. We will tell you who those recipients are if you ask us. </w:t>
      </w:r>
    </w:p>
    <w:p w14:paraId="3F7E0D8B" w14:textId="77777777" w:rsidR="0066505B" w:rsidRDefault="0066505B" w:rsidP="0066505B"/>
    <w:p w14:paraId="18750835" w14:textId="3D1B7E42" w:rsidR="0066505B" w:rsidRDefault="0066505B" w:rsidP="0066505B">
      <w:r>
        <w:t xml:space="preserve"> Right to Restriction of Processing</w:t>
      </w:r>
    </w:p>
    <w:p w14:paraId="5CC88D67" w14:textId="77777777" w:rsidR="0066505B" w:rsidRDefault="0066505B" w:rsidP="0066505B"/>
    <w:p w14:paraId="14E59272" w14:textId="77777777" w:rsidR="0066505B" w:rsidRDefault="0066505B" w:rsidP="0066505B">
      <w:r>
        <w:t xml:space="preserve">Restriction means marking information with the aim of limiting its processing in the future. Under this right you can request we restrict information processing for a period of time if you </w:t>
      </w:r>
      <w:r>
        <w:lastRenderedPageBreak/>
        <w:t xml:space="preserve">think the information is inaccurate, while we check its accuracy. If the information is found to have been used unlawfully you can ask for it to be restricted instead of being erased. If we no longer need to keep the information but you need us to keep it in connection with a legal claim you are involved with you can ask us to restrict it. You can also ask us to restrict processing if you have previously objected to us processing it whilst we check whether our legitimate reasons for processing it outweigh your right. Once processing has been restricted, we can start to use the information again only if you have consented to this or where it is in connection with a legal claim or if it is to protect the rights of another person or there is a strong public interest. We will tell you before any restriction we have put in place is lifted. We will communicate any restriction of processing to anyone to whom it has been disclosed unless this is not possible or involves disproportionate effort. We will tell you who those recipients are if you ask us. </w:t>
      </w:r>
    </w:p>
    <w:p w14:paraId="462FD3B7" w14:textId="77777777" w:rsidR="0066505B" w:rsidRDefault="0066505B" w:rsidP="0066505B"/>
    <w:p w14:paraId="33D9E514" w14:textId="77777777" w:rsidR="0066505B" w:rsidRDefault="0066505B" w:rsidP="0066505B">
      <w:r>
        <w:t xml:space="preserve"> </w:t>
      </w:r>
    </w:p>
    <w:p w14:paraId="493602B0" w14:textId="77777777" w:rsidR="0066505B" w:rsidRDefault="0066505B" w:rsidP="0066505B"/>
    <w:p w14:paraId="3811EC49" w14:textId="77777777" w:rsidR="0066505B" w:rsidRDefault="0066505B" w:rsidP="0066505B">
      <w:r>
        <w:t>Right to Data Portability</w:t>
      </w:r>
    </w:p>
    <w:p w14:paraId="22A277E6" w14:textId="77777777" w:rsidR="0066505B" w:rsidRDefault="0066505B" w:rsidP="0066505B"/>
    <w:p w14:paraId="4DDE820E" w14:textId="77777777" w:rsidR="0066505B" w:rsidRDefault="0066505B" w:rsidP="0066505B">
      <w:r>
        <w:t>The purpose of this right is to give a person more control over their personal information. Data Portability means you have the right to receive a copy of personal information which you have given us in a structured, commonly used,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practice.</w:t>
      </w:r>
    </w:p>
    <w:p w14:paraId="6C302235" w14:textId="77777777" w:rsidR="0066505B" w:rsidRDefault="0066505B" w:rsidP="0066505B"/>
    <w:p w14:paraId="0D9D4444" w14:textId="77777777" w:rsidR="0066505B" w:rsidRDefault="0066505B" w:rsidP="0066505B">
      <w:r>
        <w:t xml:space="preserve"> </w:t>
      </w:r>
    </w:p>
    <w:p w14:paraId="6550A5AA" w14:textId="77777777" w:rsidR="0066505B" w:rsidRDefault="0066505B" w:rsidP="0066505B"/>
    <w:p w14:paraId="61F0571A" w14:textId="77777777" w:rsidR="0066505B" w:rsidRDefault="0066505B" w:rsidP="0066505B">
      <w:r>
        <w:t>Right to Object</w:t>
      </w:r>
    </w:p>
    <w:p w14:paraId="5C4A734F" w14:textId="77777777" w:rsidR="0066505B" w:rsidRDefault="0066505B" w:rsidP="0066505B"/>
    <w:p w14:paraId="2F3688FF" w14:textId="77777777" w:rsidR="0066505B" w:rsidRDefault="0066505B" w:rsidP="0066505B">
      <w:r>
        <w:t>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w:t>
      </w:r>
    </w:p>
    <w:p w14:paraId="5A327CAC" w14:textId="77777777" w:rsidR="0066505B" w:rsidRDefault="0066505B" w:rsidP="0066505B"/>
    <w:p w14:paraId="5DE5AAC0" w14:textId="77777777" w:rsidR="0066505B" w:rsidRDefault="0066505B" w:rsidP="0066505B">
      <w:r>
        <w:t xml:space="preserve"> </w:t>
      </w:r>
    </w:p>
    <w:p w14:paraId="4ED4608A" w14:textId="77777777" w:rsidR="0066505B" w:rsidRDefault="0066505B" w:rsidP="0066505B"/>
    <w:p w14:paraId="44887157" w14:textId="77777777" w:rsidR="0066505B" w:rsidRDefault="0066505B" w:rsidP="0066505B">
      <w: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4170DCF7" w14:textId="77777777" w:rsidR="0066505B" w:rsidRDefault="0066505B" w:rsidP="0066505B"/>
    <w:p w14:paraId="21D9B8B6" w14:textId="77777777" w:rsidR="0066505B" w:rsidRDefault="0066505B" w:rsidP="0066505B">
      <w:r>
        <w:t xml:space="preserve"> </w:t>
      </w:r>
    </w:p>
    <w:p w14:paraId="388FF4CF" w14:textId="77777777" w:rsidR="0066505B" w:rsidRDefault="0066505B" w:rsidP="0066505B"/>
    <w:p w14:paraId="05AF891C" w14:textId="77777777" w:rsidR="0066505B" w:rsidRDefault="0066505B" w:rsidP="0066505B">
      <w:r>
        <w:t>Automated Decision-Making, Including Profiling</w:t>
      </w:r>
    </w:p>
    <w:p w14:paraId="3A2BBDD4" w14:textId="77777777" w:rsidR="0066505B" w:rsidRDefault="0066505B" w:rsidP="0066505B"/>
    <w:p w14:paraId="3B1E52DF" w14:textId="77777777" w:rsidR="0066505B" w:rsidRDefault="0066505B" w:rsidP="0066505B">
      <w: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155DFB39" w14:textId="77777777" w:rsidR="0066505B" w:rsidRDefault="0066505B" w:rsidP="0066505B"/>
    <w:p w14:paraId="517B74C0" w14:textId="77777777" w:rsidR="0066505B" w:rsidRDefault="0066505B" w:rsidP="0066505B">
      <w:r>
        <w:t xml:space="preserve"> </w:t>
      </w:r>
    </w:p>
    <w:p w14:paraId="083AC8B0" w14:textId="77777777" w:rsidR="0066505B" w:rsidRDefault="0066505B" w:rsidP="0066505B"/>
    <w:p w14:paraId="5231C0BB" w14:textId="77777777" w:rsidR="0066505B" w:rsidRDefault="0066505B" w:rsidP="0066505B">
      <w:r>
        <w:t>Under this right you can ask not to be subject to a decision made solely by automated means, including any profiling, which affects you in a legal way or has a similar significant effect. Automated decision-making and profiling are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59BBB9FF" w14:textId="77777777" w:rsidR="0066505B" w:rsidRDefault="0066505B" w:rsidP="0066505B"/>
    <w:p w14:paraId="2631B170" w14:textId="62C78251" w:rsidR="0066505B" w:rsidRDefault="0066505B" w:rsidP="0066505B">
      <w:r>
        <w:t xml:space="preserve"> </w:t>
      </w:r>
    </w:p>
    <w:p w14:paraId="5B70DC7E" w14:textId="77777777" w:rsidR="0066505B" w:rsidRDefault="0066505B" w:rsidP="0066505B"/>
    <w:p w14:paraId="13C7C091" w14:textId="77777777" w:rsidR="0066505B" w:rsidRDefault="0066505B" w:rsidP="0066505B">
      <w:r>
        <w:t>Consent</w:t>
      </w:r>
    </w:p>
    <w:p w14:paraId="713338A4" w14:textId="77777777" w:rsidR="0066505B" w:rsidRDefault="0066505B" w:rsidP="0066505B"/>
    <w:p w14:paraId="5510CDBC" w14:textId="77777777" w:rsidR="0066505B" w:rsidRDefault="0066505B" w:rsidP="0066505B">
      <w:r>
        <w:t>Where processing is based on consent you have the right to withdraw consent to process your personal data.</w:t>
      </w:r>
    </w:p>
    <w:p w14:paraId="00B17D58" w14:textId="77777777" w:rsidR="0066505B" w:rsidRDefault="0066505B" w:rsidP="0066505B"/>
    <w:p w14:paraId="3422367E" w14:textId="77777777" w:rsidR="0066505B" w:rsidRDefault="0066505B" w:rsidP="0066505B">
      <w:r>
        <w:t xml:space="preserve"> </w:t>
      </w:r>
    </w:p>
    <w:p w14:paraId="1F9148FB" w14:textId="77777777" w:rsidR="0066505B" w:rsidRDefault="0066505B" w:rsidP="0066505B"/>
    <w:p w14:paraId="23A995EC" w14:textId="77777777" w:rsidR="0066505B" w:rsidRDefault="0066505B" w:rsidP="0066505B">
      <w:r>
        <w:t>Right to Complain to the Information Commissioner’s Office (ICO)</w:t>
      </w:r>
    </w:p>
    <w:p w14:paraId="3BE93A91" w14:textId="77777777" w:rsidR="0066505B" w:rsidRDefault="0066505B" w:rsidP="0066505B"/>
    <w:p w14:paraId="7D7894DE" w14:textId="77777777" w:rsidR="0066505B" w:rsidRDefault="0066505B" w:rsidP="0066505B">
      <w:r>
        <w:t>If you have concerns or are unhappy about any of our services, please contact the Practice Manager. For independent advice about data protection, privacy and data-sharing issues, or to complain to the ICO if you think any processing of your personal data infringes data protection legislation you can contact:</w:t>
      </w:r>
    </w:p>
    <w:p w14:paraId="15F3F60C" w14:textId="77777777" w:rsidR="0066505B" w:rsidRDefault="0066505B" w:rsidP="0066505B"/>
    <w:p w14:paraId="4B32E554" w14:textId="77777777" w:rsidR="0066505B" w:rsidRDefault="0066505B" w:rsidP="0066505B">
      <w:r>
        <w:t xml:space="preserve"> </w:t>
      </w:r>
    </w:p>
    <w:p w14:paraId="7A949F7A" w14:textId="77777777" w:rsidR="0066505B" w:rsidRDefault="0066505B" w:rsidP="0066505B"/>
    <w:p w14:paraId="32B714F7" w14:textId="77777777" w:rsidR="0066505B" w:rsidRDefault="0066505B" w:rsidP="0066505B">
      <w:r>
        <w:t>The Information Commissioner</w:t>
      </w:r>
    </w:p>
    <w:p w14:paraId="34AC1522" w14:textId="77777777" w:rsidR="0066505B" w:rsidRDefault="0066505B" w:rsidP="0066505B"/>
    <w:p w14:paraId="48B3852E" w14:textId="77777777" w:rsidR="0066505B" w:rsidRDefault="0066505B" w:rsidP="0066505B">
      <w:r>
        <w:t>Wycliffe House</w:t>
      </w:r>
    </w:p>
    <w:p w14:paraId="2A0908A9" w14:textId="77777777" w:rsidR="0066505B" w:rsidRDefault="0066505B" w:rsidP="0066505B"/>
    <w:p w14:paraId="379DF1CB" w14:textId="77777777" w:rsidR="0066505B" w:rsidRDefault="0066505B" w:rsidP="0066505B">
      <w:r>
        <w:t>Water Lane</w:t>
      </w:r>
    </w:p>
    <w:p w14:paraId="4151CDA4" w14:textId="77777777" w:rsidR="0066505B" w:rsidRDefault="0066505B" w:rsidP="0066505B"/>
    <w:p w14:paraId="7A4ADEB2" w14:textId="77777777" w:rsidR="0066505B" w:rsidRDefault="0066505B" w:rsidP="0066505B">
      <w:r>
        <w:t>Wilmslow</w:t>
      </w:r>
    </w:p>
    <w:p w14:paraId="254E55DE" w14:textId="77777777" w:rsidR="0066505B" w:rsidRDefault="0066505B" w:rsidP="0066505B"/>
    <w:p w14:paraId="4940DB39" w14:textId="77777777" w:rsidR="0066505B" w:rsidRDefault="0066505B" w:rsidP="0066505B">
      <w:r>
        <w:t>Cheshire</w:t>
      </w:r>
    </w:p>
    <w:p w14:paraId="5826EEAD" w14:textId="77777777" w:rsidR="0066505B" w:rsidRDefault="0066505B" w:rsidP="0066505B"/>
    <w:p w14:paraId="689F3BEF" w14:textId="77777777" w:rsidR="0066505B" w:rsidRDefault="0066505B" w:rsidP="0066505B">
      <w:r>
        <w:t>SK9 5AF</w:t>
      </w:r>
    </w:p>
    <w:p w14:paraId="3FCB3EE7" w14:textId="77777777" w:rsidR="0066505B" w:rsidRDefault="0066505B" w:rsidP="0066505B"/>
    <w:p w14:paraId="73390027" w14:textId="77777777" w:rsidR="0066505B" w:rsidRDefault="0066505B" w:rsidP="0066505B">
      <w:r>
        <w:t>Phone: 0303 123 1113 Website: www.ico.gov.uk</w:t>
      </w:r>
    </w:p>
    <w:p w14:paraId="6CC7C902" w14:textId="77777777" w:rsidR="0066505B" w:rsidRDefault="0066505B" w:rsidP="0066505B"/>
    <w:p w14:paraId="477740D8" w14:textId="77777777" w:rsidR="0066505B" w:rsidRDefault="0066505B" w:rsidP="0066505B">
      <w:r>
        <w:t xml:space="preserve"> </w:t>
      </w:r>
    </w:p>
    <w:p w14:paraId="44FF86B2" w14:textId="77777777" w:rsidR="0066505B" w:rsidRDefault="0066505B" w:rsidP="0066505B"/>
    <w:p w14:paraId="19DF278B" w14:textId="77777777" w:rsidR="0066505B" w:rsidRDefault="0066505B" w:rsidP="0066505B">
      <w:r>
        <w:t>Data Protection Officer (DPO)</w:t>
      </w:r>
    </w:p>
    <w:p w14:paraId="20FCC0E9" w14:textId="77777777" w:rsidR="0066505B" w:rsidRDefault="0066505B" w:rsidP="0066505B"/>
    <w:p w14:paraId="1B817414" w14:textId="013B132A" w:rsidR="0066505B" w:rsidRDefault="0066505B" w:rsidP="0066505B">
      <w:r>
        <w:t xml:space="preserve">As a public authority the practice must appoint a DPO. The DPO is an essential role in facilitating ‘accountability’ and the organisation’s ability to demonstrate compliance with the data protection legislation. </w:t>
      </w:r>
    </w:p>
    <w:p w14:paraId="7B9C882D" w14:textId="525AD2A0" w:rsidR="0066505B" w:rsidRDefault="0066505B" w:rsidP="0066505B"/>
    <w:p w14:paraId="3F21159E" w14:textId="77777777" w:rsidR="0066505B" w:rsidRDefault="0066505B" w:rsidP="0066505B"/>
    <w:p w14:paraId="73471E32" w14:textId="77777777" w:rsidR="0066505B" w:rsidRDefault="0066505B" w:rsidP="0066505B">
      <w:r>
        <w:t>Change of Details</w:t>
      </w:r>
    </w:p>
    <w:p w14:paraId="0A5E4F2A" w14:textId="77777777" w:rsidR="0066505B" w:rsidRDefault="0066505B" w:rsidP="0066505B"/>
    <w:p w14:paraId="5F0FC06B" w14:textId="77777777" w:rsidR="0066505B" w:rsidRDefault="0066505B" w:rsidP="0066505B">
      <w:r>
        <w:t>It is important that you tell the person treating you if any of your details such as your name or address have changed or if any of your details are incorrect in order for this to be amended. Please inform us of any changes so our records for you are accurate and up to date.</w:t>
      </w:r>
    </w:p>
    <w:p w14:paraId="7A55B19E" w14:textId="77777777" w:rsidR="0066505B" w:rsidRDefault="0066505B" w:rsidP="0066505B"/>
    <w:p w14:paraId="448BF80E" w14:textId="77777777" w:rsidR="0066505B" w:rsidRDefault="0066505B" w:rsidP="0066505B">
      <w:r>
        <w:t xml:space="preserve"> </w:t>
      </w:r>
    </w:p>
    <w:p w14:paraId="48B7FC17" w14:textId="77777777" w:rsidR="0066505B" w:rsidRDefault="0066505B" w:rsidP="0066505B"/>
    <w:p w14:paraId="554ED160" w14:textId="77777777" w:rsidR="0066505B" w:rsidRDefault="0066505B" w:rsidP="0066505B">
      <w:r>
        <w:t>Mobile telephone number</w:t>
      </w:r>
    </w:p>
    <w:p w14:paraId="4BC3339B" w14:textId="77777777" w:rsidR="0066505B" w:rsidRDefault="0066505B" w:rsidP="0066505B"/>
    <w:p w14:paraId="1A9F9215" w14:textId="77777777" w:rsidR="0066505B" w:rsidRDefault="0066505B" w:rsidP="0066505B">
      <w:r>
        <w:t>If you provide us with your mobile phone number, we may use this to send you reminders about your appointments or other health screening information. Please let us know if you do not wish to receive reminders on your mobile.</w:t>
      </w:r>
    </w:p>
    <w:p w14:paraId="76B4021F" w14:textId="77777777" w:rsidR="0066505B" w:rsidRDefault="0066505B" w:rsidP="0066505B"/>
    <w:p w14:paraId="72C25EF0" w14:textId="77777777" w:rsidR="0066505B" w:rsidRDefault="0066505B" w:rsidP="0066505B">
      <w:r>
        <w:t xml:space="preserve"> </w:t>
      </w:r>
    </w:p>
    <w:p w14:paraId="25C10ACF" w14:textId="77777777" w:rsidR="0066505B" w:rsidRDefault="0066505B" w:rsidP="0066505B"/>
    <w:p w14:paraId="79C87725" w14:textId="77777777" w:rsidR="0066505B" w:rsidRDefault="0066505B" w:rsidP="0066505B">
      <w:r>
        <w:t>Reviews of and Changes to our Privacy Notice</w:t>
      </w:r>
    </w:p>
    <w:p w14:paraId="1A8FBF61" w14:textId="77777777" w:rsidR="0066505B" w:rsidRDefault="0066505B" w:rsidP="0066505B"/>
    <w:p w14:paraId="7175BB95" w14:textId="08904EE5" w:rsidR="0066505B" w:rsidRDefault="0066505B" w:rsidP="0066505B">
      <w:r>
        <w:t>We will keep our Privacy Notice under regular review. This notice was last reviewed in June 2023.</w:t>
      </w:r>
    </w:p>
    <w:sectPr w:rsidR="006650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5B"/>
    <w:rsid w:val="0066505B"/>
    <w:rsid w:val="00742020"/>
    <w:rsid w:val="008D709B"/>
    <w:rsid w:val="00C13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FA77D"/>
  <w15:chartTrackingRefBased/>
  <w15:docId w15:val="{1C5B5D39-004B-42F3-A9A7-8A0C314C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05B"/>
    <w:pPr>
      <w:spacing w:after="0" w:line="240" w:lineRule="auto"/>
    </w:pPr>
    <w:rPr>
      <w:rFonts w:ascii="Calibri" w:eastAsia="Arial" w:hAnsi="Calibri" w:cs="Arial"/>
      <w:color w:val="000000"/>
      <w:spacing w:val="-2"/>
      <w:sz w:val="24"/>
      <w:szCs w:val="24"/>
    </w:rPr>
  </w:style>
  <w:style w:type="paragraph" w:styleId="Heading1">
    <w:name w:val="heading 1"/>
    <w:basedOn w:val="Normal"/>
    <w:next w:val="Normal"/>
    <w:link w:val="Heading1Char"/>
    <w:qFormat/>
    <w:rsid w:val="0066505B"/>
    <w:pPr>
      <w:jc w:val="center"/>
      <w:outlineLvl w:val="0"/>
    </w:pPr>
    <w:rPr>
      <w:b/>
      <w:sz w:val="32"/>
      <w:szCs w:val="32"/>
    </w:rPr>
  </w:style>
  <w:style w:type="paragraph" w:styleId="Heading2">
    <w:name w:val="heading 2"/>
    <w:basedOn w:val="Normal"/>
    <w:next w:val="Normal"/>
    <w:link w:val="Heading2Char"/>
    <w:semiHidden/>
    <w:unhideWhenUsed/>
    <w:qFormat/>
    <w:rsid w:val="0066505B"/>
    <w:pPr>
      <w:outlineLvl w:val="1"/>
    </w:pPr>
    <w:rPr>
      <w:b/>
      <w:sz w:val="28"/>
      <w:szCs w:val="28"/>
      <w:u w:val="single"/>
    </w:rPr>
  </w:style>
  <w:style w:type="paragraph" w:styleId="Heading3">
    <w:name w:val="heading 3"/>
    <w:basedOn w:val="Normal"/>
    <w:next w:val="Normal"/>
    <w:link w:val="Heading3Char"/>
    <w:semiHidden/>
    <w:unhideWhenUsed/>
    <w:qFormat/>
    <w:rsid w:val="0066505B"/>
    <w:pP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505B"/>
    <w:rPr>
      <w:rFonts w:ascii="Calibri" w:eastAsia="Arial" w:hAnsi="Calibri" w:cs="Arial"/>
      <w:b/>
      <w:color w:val="000000"/>
      <w:spacing w:val="-2"/>
      <w:sz w:val="32"/>
      <w:szCs w:val="32"/>
    </w:rPr>
  </w:style>
  <w:style w:type="character" w:customStyle="1" w:styleId="Heading2Char">
    <w:name w:val="Heading 2 Char"/>
    <w:basedOn w:val="DefaultParagraphFont"/>
    <w:link w:val="Heading2"/>
    <w:semiHidden/>
    <w:rsid w:val="0066505B"/>
    <w:rPr>
      <w:rFonts w:ascii="Calibri" w:eastAsia="Arial" w:hAnsi="Calibri" w:cs="Arial"/>
      <w:b/>
      <w:color w:val="000000"/>
      <w:spacing w:val="-2"/>
      <w:sz w:val="28"/>
      <w:szCs w:val="28"/>
      <w:u w:val="single"/>
    </w:rPr>
  </w:style>
  <w:style w:type="character" w:customStyle="1" w:styleId="Heading3Char">
    <w:name w:val="Heading 3 Char"/>
    <w:basedOn w:val="DefaultParagraphFont"/>
    <w:link w:val="Heading3"/>
    <w:semiHidden/>
    <w:rsid w:val="0066505B"/>
    <w:rPr>
      <w:rFonts w:ascii="Calibri" w:eastAsia="Arial" w:hAnsi="Calibri" w:cs="Arial"/>
      <w:b/>
      <w:color w:val="000000"/>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31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4762</Words>
  <Characters>27144</Characters>
  <Application>Microsoft Office Word</Application>
  <DocSecurity>0</DocSecurity>
  <Lines>226</Lines>
  <Paragraphs>63</Paragraphs>
  <ScaleCrop>false</ScaleCrop>
  <Company>NECS NHS</Company>
  <LinksUpToDate>false</LinksUpToDate>
  <CharactersWithSpaces>31843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cp:lastModifiedBy>
  <cp:revision>3</cp:revision>
  <dcterms:created xsi:type="dcterms:W3CDTF">2023-06-07T13:11:00Z</dcterms:created>
  <dcterms:modified xsi:type="dcterms:W3CDTF">2025-07-29T08:32:00Z</dcterms:modified>
</cp:coreProperties>
</file>